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4477" w14:textId="0FB24E1C" w:rsidR="00B02D6A" w:rsidRPr="00B02D6A" w:rsidRDefault="00B02D6A" w:rsidP="00B02D6A">
      <w:pPr>
        <w:ind w:left="720" w:hanging="360"/>
        <w:jc w:val="center"/>
        <w:rPr>
          <w:b/>
          <w:bCs/>
          <w:sz w:val="28"/>
          <w:szCs w:val="28"/>
        </w:rPr>
      </w:pPr>
      <w:r w:rsidRPr="00B02D6A">
        <w:rPr>
          <w:b/>
          <w:bCs/>
          <w:sz w:val="28"/>
          <w:szCs w:val="28"/>
        </w:rPr>
        <w:t>Faydalı Linkler</w:t>
      </w:r>
    </w:p>
    <w:p w14:paraId="63AFCD6E" w14:textId="77777777" w:rsidR="00B02D6A" w:rsidRPr="00B02D6A" w:rsidRDefault="00B02D6A" w:rsidP="00B02D6A">
      <w:pPr>
        <w:pStyle w:val="ListeParagraf"/>
        <w:rPr>
          <w:rFonts w:ascii="Arial" w:hAnsi="Arial" w:cs="Arial"/>
          <w:sz w:val="22"/>
          <w:szCs w:val="22"/>
        </w:rPr>
      </w:pPr>
    </w:p>
    <w:p w14:paraId="6F9FA3C6" w14:textId="042D94BD" w:rsidR="007537ED" w:rsidRPr="007537ED" w:rsidRDefault="00FA7F63" w:rsidP="007537ED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7537ED">
        <w:rPr>
          <w:rFonts w:ascii="Arial" w:hAnsi="Arial" w:cs="Arial"/>
          <w:sz w:val="22"/>
          <w:szCs w:val="22"/>
        </w:rPr>
        <w:t>Trade</w:t>
      </w:r>
      <w:proofErr w:type="spellEnd"/>
      <w:r w:rsidRPr="007537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7ED">
        <w:rPr>
          <w:rFonts w:ascii="Arial" w:hAnsi="Arial" w:cs="Arial"/>
          <w:sz w:val="22"/>
          <w:szCs w:val="22"/>
        </w:rPr>
        <w:t>Intelligence</w:t>
      </w:r>
      <w:proofErr w:type="spellEnd"/>
      <w:r w:rsidRPr="007537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7ED">
        <w:rPr>
          <w:rFonts w:ascii="Arial" w:hAnsi="Arial" w:cs="Arial"/>
          <w:sz w:val="22"/>
          <w:szCs w:val="22"/>
        </w:rPr>
        <w:t>and</w:t>
      </w:r>
      <w:proofErr w:type="spellEnd"/>
      <w:r w:rsidRPr="007537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7ED">
        <w:rPr>
          <w:rFonts w:ascii="Arial" w:hAnsi="Arial" w:cs="Arial"/>
          <w:sz w:val="22"/>
          <w:szCs w:val="22"/>
        </w:rPr>
        <w:t>Negotiations</w:t>
      </w:r>
      <w:proofErr w:type="spellEnd"/>
      <w:r w:rsidRPr="007537ED">
        <w:rPr>
          <w:rFonts w:ascii="Arial" w:hAnsi="Arial" w:cs="Arial"/>
          <w:sz w:val="22"/>
          <w:szCs w:val="22"/>
        </w:rPr>
        <w:t xml:space="preserve"> Advisor (TINA) </w:t>
      </w:r>
    </w:p>
    <w:p w14:paraId="56605071" w14:textId="6C6F1998" w:rsidR="00F21B17" w:rsidRDefault="00000000">
      <w:pPr>
        <w:rPr>
          <w:rFonts w:ascii="Arial" w:hAnsi="Arial" w:cs="Arial"/>
          <w:sz w:val="22"/>
          <w:szCs w:val="22"/>
        </w:rPr>
      </w:pPr>
      <w:hyperlink r:id="rId7" w:history="1">
        <w:r w:rsidR="00FA7F63" w:rsidRPr="00687F47">
          <w:rPr>
            <w:rStyle w:val="Kpr"/>
            <w:rFonts w:ascii="Arial" w:hAnsi="Arial" w:cs="Arial"/>
            <w:sz w:val="22"/>
            <w:szCs w:val="22"/>
          </w:rPr>
          <w:t>https://tina.trade</w:t>
        </w:r>
      </w:hyperlink>
    </w:p>
    <w:p w14:paraId="2FC50FBB" w14:textId="50E37951" w:rsidR="00FA7F63" w:rsidRDefault="00FA7F63" w:rsidP="007537ED">
      <w:pPr>
        <w:pStyle w:val="ListeParagraf"/>
        <w:numPr>
          <w:ilvl w:val="0"/>
          <w:numId w:val="1"/>
        </w:numPr>
      </w:pPr>
      <w:r>
        <w:t>Cross-</w:t>
      </w:r>
      <w:proofErr w:type="spellStart"/>
      <w:r w:rsidR="00B65370">
        <w:t>B</w:t>
      </w:r>
      <w:r>
        <w:t>order</w:t>
      </w:r>
      <w:proofErr w:type="spellEnd"/>
      <w:r>
        <w:t xml:space="preserve"> </w:t>
      </w:r>
      <w:proofErr w:type="spellStart"/>
      <w:r>
        <w:t>Paperless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Toolkit</w:t>
      </w:r>
    </w:p>
    <w:p w14:paraId="759DE8B3" w14:textId="2A242C29" w:rsidR="00FA7F63" w:rsidRDefault="00000000">
      <w:hyperlink r:id="rId8" w:history="1">
        <w:r w:rsidR="007537ED" w:rsidRPr="00687F47">
          <w:rPr>
            <w:rStyle w:val="Kpr"/>
          </w:rPr>
          <w:t>https://www.wto.org/english/res_e/booksp_e/paperlesstrade2022_e.pdf</w:t>
        </w:r>
      </w:hyperlink>
    </w:p>
    <w:p w14:paraId="02D0D262" w14:textId="77777777" w:rsidR="00D340A0" w:rsidRPr="00D340A0" w:rsidRDefault="00D340A0" w:rsidP="00D340A0">
      <w:pPr>
        <w:pStyle w:val="ListeParagraf"/>
        <w:numPr>
          <w:ilvl w:val="0"/>
          <w:numId w:val="1"/>
        </w:numPr>
      </w:pPr>
      <w:r w:rsidRPr="00D340A0">
        <w:t>Cross-</w:t>
      </w:r>
      <w:proofErr w:type="spellStart"/>
      <w:r w:rsidRPr="00D340A0">
        <w:t>Border</w:t>
      </w:r>
      <w:proofErr w:type="spellEnd"/>
      <w:r w:rsidRPr="00D340A0">
        <w:t xml:space="preserve"> </w:t>
      </w:r>
      <w:proofErr w:type="spellStart"/>
      <w:r w:rsidRPr="00D340A0">
        <w:t>Paperless</w:t>
      </w:r>
      <w:proofErr w:type="spellEnd"/>
      <w:r w:rsidRPr="00D340A0">
        <w:t xml:space="preserve"> </w:t>
      </w:r>
      <w:proofErr w:type="spellStart"/>
      <w:r w:rsidRPr="00D340A0">
        <w:t>Trade</w:t>
      </w:r>
      <w:proofErr w:type="spellEnd"/>
      <w:r w:rsidRPr="00D340A0">
        <w:t xml:space="preserve"> Database</w:t>
      </w:r>
    </w:p>
    <w:p w14:paraId="5F9E1D43" w14:textId="65510244" w:rsidR="00AD37EC" w:rsidRDefault="00000000">
      <w:hyperlink r:id="rId9" w:history="1">
        <w:r w:rsidR="00C70F0C" w:rsidRPr="00687F47">
          <w:rPr>
            <w:rStyle w:val="Kpr"/>
          </w:rPr>
          <w:t>https://www.digitalizetrade.org/</w:t>
        </w:r>
      </w:hyperlink>
    </w:p>
    <w:p w14:paraId="5E96666B" w14:textId="4E3E4114" w:rsidR="00D340A0" w:rsidRDefault="00D340A0" w:rsidP="00D340A0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Adoption</w:t>
      </w:r>
      <w:proofErr w:type="spellEnd"/>
      <w:r>
        <w:t xml:space="preserve"> of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Machine Learning in </w:t>
      </w:r>
      <w:proofErr w:type="spellStart"/>
      <w:r>
        <w:t>Customs</w:t>
      </w:r>
      <w:proofErr w:type="spellEnd"/>
    </w:p>
    <w:p w14:paraId="7A4E0C8B" w14:textId="473FE23D" w:rsidR="00FF20ED" w:rsidRDefault="00000000">
      <w:hyperlink r:id="rId10" w:history="1">
        <w:r w:rsidR="00D340A0" w:rsidRPr="00687F47">
          <w:rPr>
            <w:rStyle w:val="Kpr"/>
          </w:rPr>
          <w:t>https://www.wcoomd.org/-/media/wco/public/global/pdf/topics/facilitation/activities-and-programmes/smart-customs/public-version_detailed-report-on-the-adoption-of-ai-and-ml-in-customs.pdf</w:t>
        </w:r>
      </w:hyperlink>
    </w:p>
    <w:p w14:paraId="1391D16F" w14:textId="452A7CAC" w:rsidR="00FF20ED" w:rsidRDefault="00B47F80" w:rsidP="001C37B9">
      <w:pPr>
        <w:pStyle w:val="ListeParagraf"/>
        <w:numPr>
          <w:ilvl w:val="0"/>
          <w:numId w:val="1"/>
        </w:numPr>
      </w:pPr>
      <w:proofErr w:type="spellStart"/>
      <w:r>
        <w:t>Deepening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 w:rsidR="00825244">
        <w:t>a</w:t>
      </w:r>
      <w:r>
        <w:t>nd</w:t>
      </w:r>
      <w:proofErr w:type="spellEnd"/>
      <w:r>
        <w:t xml:space="preserve"> Transport </w:t>
      </w:r>
      <w:proofErr w:type="spellStart"/>
      <w:r>
        <w:t>Fac</w:t>
      </w:r>
      <w:r w:rsidR="00825244">
        <w:t>i</w:t>
      </w:r>
      <w:r>
        <w:t>l</w:t>
      </w:r>
      <w:r w:rsidR="00825244">
        <w:t>i</w:t>
      </w:r>
      <w:r>
        <w:t>tat</w:t>
      </w:r>
      <w:r w:rsidR="005E5975">
        <w:t>i</w:t>
      </w:r>
      <w:r>
        <w:t>on</w:t>
      </w:r>
      <w:proofErr w:type="spellEnd"/>
      <w:r>
        <w:t xml:space="preserve"> </w:t>
      </w:r>
      <w:proofErr w:type="spellStart"/>
      <w:r>
        <w:t>Pol</w:t>
      </w:r>
      <w:r w:rsidR="005E5975">
        <w:t>i</w:t>
      </w:r>
      <w:r>
        <w:t>cy</w:t>
      </w:r>
      <w:proofErr w:type="spellEnd"/>
      <w:r>
        <w:t xml:space="preserve"> Analys</w:t>
      </w:r>
      <w:r w:rsidR="005E5975">
        <w:t>i</w:t>
      </w:r>
      <w:r>
        <w:t xml:space="preserve">s </w:t>
      </w:r>
      <w:r w:rsidR="005E5975">
        <w:t>o</w:t>
      </w:r>
      <w:r>
        <w:t xml:space="preserve">f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Cross</w:t>
      </w:r>
      <w:r w:rsidR="00903BD8">
        <w:t>i</w:t>
      </w:r>
      <w:r>
        <w:t>ng</w:t>
      </w:r>
      <w:proofErr w:type="spellEnd"/>
      <w:r>
        <w:t xml:space="preserve"> </w:t>
      </w:r>
      <w:proofErr w:type="spellStart"/>
      <w:r>
        <w:t>Po</w:t>
      </w:r>
      <w:r w:rsidR="0023291E">
        <w:t>i</w:t>
      </w:r>
      <w:r>
        <w:t>nts</w:t>
      </w:r>
      <w:proofErr w:type="spellEnd"/>
    </w:p>
    <w:p w14:paraId="094E7704" w14:textId="655C616F" w:rsidR="001C37B9" w:rsidRDefault="00000000">
      <w:hyperlink r:id="rId11" w:history="1">
        <w:r w:rsidR="001C37B9" w:rsidRPr="00687F47">
          <w:rPr>
            <w:rStyle w:val="Kpr"/>
          </w:rPr>
          <w:t>https://www.adb.org/sites/default/files/publication/1071941/trade-transport-facilitation-carec.pdf</w:t>
        </w:r>
      </w:hyperlink>
    </w:p>
    <w:p w14:paraId="6236E84A" w14:textId="7A39FE4F" w:rsidR="008B67F7" w:rsidRDefault="00AC06BC" w:rsidP="008B67F7">
      <w:pPr>
        <w:pStyle w:val="ListeParagraf"/>
        <w:numPr>
          <w:ilvl w:val="0"/>
          <w:numId w:val="1"/>
        </w:numPr>
      </w:pPr>
      <w:proofErr w:type="spellStart"/>
      <w:r>
        <w:t>Asian</w:t>
      </w:r>
      <w:proofErr w:type="spellEnd"/>
      <w:r>
        <w:t xml:space="preserve"> </w:t>
      </w:r>
      <w:proofErr w:type="spellStart"/>
      <w:r>
        <w:t>Econom</w:t>
      </w:r>
      <w:r w:rsidR="00B336AF">
        <w:t>i</w:t>
      </w:r>
      <w:r>
        <w:t>c</w:t>
      </w:r>
      <w:proofErr w:type="spellEnd"/>
      <w:r>
        <w:t xml:space="preserve"> Integrat</w:t>
      </w:r>
      <w:r w:rsidR="00B336AF">
        <w:t>i</w:t>
      </w:r>
      <w:r>
        <w:t xml:space="preserve">on Report </w:t>
      </w:r>
      <w:r w:rsidR="008B67F7">
        <w:t>2026</w:t>
      </w:r>
    </w:p>
    <w:p w14:paraId="2F35827D" w14:textId="0E70A3F6" w:rsidR="008B67F7" w:rsidRDefault="00000000">
      <w:hyperlink r:id="rId12" w:history="1">
        <w:r w:rsidR="008B67F7" w:rsidRPr="00687F47">
          <w:rPr>
            <w:rStyle w:val="Kpr"/>
          </w:rPr>
          <w:t>https://www.adb.org/sites/default/files/publication/1126916/asian-economic-integration-report-2026.pdf</w:t>
        </w:r>
      </w:hyperlink>
    </w:p>
    <w:p w14:paraId="43BE741B" w14:textId="76CFD2CB" w:rsidR="00C70F0C" w:rsidRDefault="00DB2C0F" w:rsidP="003F6297">
      <w:pPr>
        <w:pStyle w:val="ListeParagraf"/>
        <w:numPr>
          <w:ilvl w:val="0"/>
          <w:numId w:val="1"/>
        </w:numPr>
      </w:pPr>
      <w:proofErr w:type="spellStart"/>
      <w:r>
        <w:t>Asia</w:t>
      </w:r>
      <w:proofErr w:type="spellEnd"/>
      <w:r>
        <w:t xml:space="preserve">–Pacific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Facilitation</w:t>
      </w:r>
      <w:proofErr w:type="spellEnd"/>
      <w:r>
        <w:t xml:space="preserve"> Report </w:t>
      </w:r>
      <w:r w:rsidR="00B544A8">
        <w:t>2026</w:t>
      </w:r>
      <w:r w:rsidR="00335B6D">
        <w:t xml:space="preserve">: </w:t>
      </w:r>
      <w:proofErr w:type="spellStart"/>
      <w:r w:rsidR="00335B6D">
        <w:t>Harnessing</w:t>
      </w:r>
      <w:proofErr w:type="spellEnd"/>
      <w:r w:rsidR="00335B6D">
        <w:t xml:space="preserve"> </w:t>
      </w:r>
      <w:proofErr w:type="spellStart"/>
      <w:r w:rsidR="00335B6D">
        <w:t>Art</w:t>
      </w:r>
      <w:r w:rsidR="00DA0CC4">
        <w:t>i</w:t>
      </w:r>
      <w:r w:rsidR="00335B6D">
        <w:t>f</w:t>
      </w:r>
      <w:r w:rsidR="00DA0CC4">
        <w:t>i</w:t>
      </w:r>
      <w:r w:rsidR="00335B6D">
        <w:t>c</w:t>
      </w:r>
      <w:r w:rsidR="00DA0CC4">
        <w:t>i</w:t>
      </w:r>
      <w:r w:rsidR="00335B6D">
        <w:t>al</w:t>
      </w:r>
      <w:proofErr w:type="spellEnd"/>
      <w:r w:rsidR="00335B6D">
        <w:t xml:space="preserve"> </w:t>
      </w:r>
      <w:proofErr w:type="spellStart"/>
      <w:r w:rsidR="00335B6D">
        <w:t>Intell</w:t>
      </w:r>
      <w:r w:rsidR="00D32373">
        <w:t>i</w:t>
      </w:r>
      <w:r w:rsidR="00335B6D">
        <w:t>gence</w:t>
      </w:r>
      <w:proofErr w:type="spellEnd"/>
      <w:r w:rsidR="00335B6D">
        <w:t xml:space="preserve"> </w:t>
      </w:r>
      <w:r w:rsidR="008E3178">
        <w:t>i</w:t>
      </w:r>
      <w:r w:rsidR="00335B6D">
        <w:t xml:space="preserve">n </w:t>
      </w:r>
      <w:proofErr w:type="spellStart"/>
      <w:r w:rsidR="00335B6D">
        <w:t>Trade</w:t>
      </w:r>
      <w:proofErr w:type="spellEnd"/>
      <w:r w:rsidR="00335B6D">
        <w:t xml:space="preserve"> </w:t>
      </w:r>
      <w:proofErr w:type="spellStart"/>
      <w:r w:rsidR="00335B6D">
        <w:t>Fac</w:t>
      </w:r>
      <w:r w:rsidR="00D32373">
        <w:t>i</w:t>
      </w:r>
      <w:r w:rsidR="00335B6D">
        <w:t>l</w:t>
      </w:r>
      <w:r w:rsidR="00D32373">
        <w:t>i</w:t>
      </w:r>
      <w:r w:rsidR="00335B6D">
        <w:t>tat</w:t>
      </w:r>
      <w:r w:rsidR="00D32373">
        <w:t>i</w:t>
      </w:r>
      <w:r w:rsidR="00335B6D">
        <w:t>on</w:t>
      </w:r>
      <w:proofErr w:type="spellEnd"/>
    </w:p>
    <w:p w14:paraId="0F0828BB" w14:textId="70D9B027" w:rsidR="007537ED" w:rsidRDefault="00000000">
      <w:hyperlink r:id="rId13" w:history="1">
        <w:r w:rsidR="00B544A8" w:rsidRPr="00687F47">
          <w:rPr>
            <w:rStyle w:val="Kpr"/>
          </w:rPr>
          <w:t>https://repository.unescap.org/server/api/core/bitstreams/8387e818-318f-427d-b762-ef6f334ed0e7/content</w:t>
        </w:r>
      </w:hyperlink>
      <w:r w:rsidR="00B544A8">
        <w:t xml:space="preserve"> </w:t>
      </w:r>
    </w:p>
    <w:p w14:paraId="756729D8" w14:textId="57293BE3" w:rsidR="001752EB" w:rsidRDefault="001752EB" w:rsidP="001752EB">
      <w:pPr>
        <w:pStyle w:val="ListeParagraf"/>
        <w:numPr>
          <w:ilvl w:val="0"/>
          <w:numId w:val="1"/>
        </w:numPr>
      </w:pPr>
      <w:r>
        <w:t xml:space="preserve">A Guide on Electronic </w:t>
      </w:r>
      <w:proofErr w:type="spellStart"/>
      <w:r>
        <w:t>Phytosanitary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Implementation</w:t>
      </w:r>
      <w:proofErr w:type="spellEnd"/>
    </w:p>
    <w:p w14:paraId="5693E8E7" w14:textId="2986D692" w:rsidR="001752EB" w:rsidRDefault="00000000" w:rsidP="00994515">
      <w:pPr>
        <w:rPr>
          <w:rStyle w:val="Kpr"/>
        </w:rPr>
      </w:pPr>
      <w:hyperlink r:id="rId14" w:history="1">
        <w:r w:rsidR="00C52AC7" w:rsidRPr="00687F47">
          <w:rPr>
            <w:rStyle w:val="Kpr"/>
          </w:rPr>
          <w:t>https://www.unescap.org/sites/default/d8files/event-documents/ePhyto%20Guide.pdf</w:t>
        </w:r>
      </w:hyperlink>
    </w:p>
    <w:p w14:paraId="0ED52145" w14:textId="45406F3E" w:rsidR="00C52AC7" w:rsidRDefault="00EA1BC1" w:rsidP="00EA1BC1">
      <w:pPr>
        <w:pStyle w:val="ListeParagraf"/>
        <w:numPr>
          <w:ilvl w:val="0"/>
          <w:numId w:val="1"/>
        </w:numPr>
      </w:pPr>
      <w:proofErr w:type="spellStart"/>
      <w:r w:rsidRPr="00EA1BC1">
        <w:t>Artificial</w:t>
      </w:r>
      <w:proofErr w:type="spellEnd"/>
      <w:r w:rsidRPr="00EA1BC1">
        <w:t xml:space="preserve"> </w:t>
      </w:r>
      <w:proofErr w:type="spellStart"/>
      <w:r w:rsidRPr="00EA1BC1">
        <w:t>Intelligence</w:t>
      </w:r>
      <w:proofErr w:type="spellEnd"/>
      <w:r w:rsidRPr="00EA1BC1">
        <w:t xml:space="preserve"> in </w:t>
      </w:r>
      <w:proofErr w:type="spellStart"/>
      <w:r w:rsidRPr="00EA1BC1">
        <w:t>Trade</w:t>
      </w:r>
      <w:proofErr w:type="spellEnd"/>
      <w:r w:rsidRPr="00EA1BC1">
        <w:t xml:space="preserve"> </w:t>
      </w:r>
      <w:proofErr w:type="spellStart"/>
      <w:r w:rsidRPr="00EA1BC1">
        <w:t>Facilitation</w:t>
      </w:r>
      <w:proofErr w:type="spellEnd"/>
      <w:r>
        <w:t xml:space="preserve"> </w:t>
      </w:r>
      <w:r w:rsidRPr="00EA1BC1">
        <w:t xml:space="preserve">in </w:t>
      </w:r>
      <w:proofErr w:type="spellStart"/>
      <w:r w:rsidRPr="00EA1BC1">
        <w:t>Asia</w:t>
      </w:r>
      <w:proofErr w:type="spellEnd"/>
      <w:r w:rsidRPr="00EA1BC1">
        <w:t xml:space="preserve"> </w:t>
      </w:r>
      <w:proofErr w:type="spellStart"/>
      <w:r w:rsidRPr="00EA1BC1">
        <w:t>and</w:t>
      </w:r>
      <w:proofErr w:type="spellEnd"/>
      <w:r w:rsidRPr="00EA1BC1">
        <w:t xml:space="preserve"> </w:t>
      </w:r>
      <w:proofErr w:type="spellStart"/>
      <w:r w:rsidRPr="00EA1BC1">
        <w:t>the</w:t>
      </w:r>
      <w:proofErr w:type="spellEnd"/>
      <w:r w:rsidRPr="00EA1BC1">
        <w:t xml:space="preserve"> Pacific: A </w:t>
      </w:r>
      <w:proofErr w:type="spellStart"/>
      <w:r w:rsidRPr="00EA1BC1">
        <w:t>Survey</w:t>
      </w:r>
      <w:proofErr w:type="spellEnd"/>
      <w:r w:rsidRPr="00EA1BC1">
        <w:t xml:space="preserve"> on </w:t>
      </w:r>
      <w:proofErr w:type="spellStart"/>
      <w:r w:rsidRPr="00EA1BC1">
        <w:t>the</w:t>
      </w:r>
      <w:proofErr w:type="spellEnd"/>
      <w:r>
        <w:t xml:space="preserve"> </w:t>
      </w:r>
      <w:proofErr w:type="spellStart"/>
      <w:r w:rsidRPr="00EA1BC1">
        <w:t>State</w:t>
      </w:r>
      <w:proofErr w:type="spellEnd"/>
      <w:r w:rsidRPr="00EA1BC1">
        <w:t xml:space="preserve"> of Play, Readiness </w:t>
      </w:r>
      <w:proofErr w:type="spellStart"/>
      <w:r w:rsidRPr="00EA1BC1">
        <w:t>and</w:t>
      </w:r>
      <w:proofErr w:type="spellEnd"/>
      <w:r w:rsidRPr="00EA1BC1">
        <w:t xml:space="preserve"> </w:t>
      </w:r>
      <w:proofErr w:type="spellStart"/>
      <w:r w:rsidRPr="00EA1BC1">
        <w:t>Challenges</w:t>
      </w:r>
      <w:proofErr w:type="spellEnd"/>
    </w:p>
    <w:p w14:paraId="0D3BCB5F" w14:textId="26C8A4C4" w:rsidR="004443C1" w:rsidRDefault="00000000" w:rsidP="00B15734">
      <w:pPr>
        <w:rPr>
          <w:rStyle w:val="Kpr"/>
        </w:rPr>
      </w:pPr>
      <w:hyperlink r:id="rId15" w:history="1">
        <w:r w:rsidR="00B15734" w:rsidRPr="00687F47">
          <w:rPr>
            <w:rStyle w:val="Kpr"/>
          </w:rPr>
          <w:t>https://repository.unescap.org/server/api/core/bitstreams/1b49ffd0-a2dd-4820-958a-551860fa7a7d/content</w:t>
        </w:r>
      </w:hyperlink>
    </w:p>
    <w:p w14:paraId="5F97D130" w14:textId="77777777" w:rsidR="00AF49C6" w:rsidRDefault="00AF49C6" w:rsidP="00B15734"/>
    <w:p w14:paraId="3BA3651A" w14:textId="77777777" w:rsidR="00964713" w:rsidRDefault="006277F8" w:rsidP="00FE6BC3">
      <w:pPr>
        <w:pStyle w:val="ListeParagraf"/>
        <w:numPr>
          <w:ilvl w:val="0"/>
          <w:numId w:val="1"/>
        </w:numPr>
        <w:jc w:val="both"/>
      </w:pPr>
      <w:r w:rsidRPr="006277F8">
        <w:lastRenderedPageBreak/>
        <w:t xml:space="preserve">Framework </w:t>
      </w:r>
      <w:proofErr w:type="spellStart"/>
      <w:r w:rsidRPr="006277F8">
        <w:t>Agreement</w:t>
      </w:r>
      <w:proofErr w:type="spellEnd"/>
      <w:r w:rsidRPr="006277F8">
        <w:t xml:space="preserve"> on </w:t>
      </w:r>
      <w:proofErr w:type="spellStart"/>
      <w:r w:rsidRPr="006277F8">
        <w:t>Facilitation</w:t>
      </w:r>
      <w:proofErr w:type="spellEnd"/>
      <w:r w:rsidRPr="006277F8">
        <w:t xml:space="preserve"> of Cross-</w:t>
      </w:r>
      <w:proofErr w:type="spellStart"/>
      <w:r w:rsidRPr="006277F8">
        <w:t>border</w:t>
      </w:r>
      <w:proofErr w:type="spellEnd"/>
      <w:r w:rsidRPr="006277F8">
        <w:t xml:space="preserve"> </w:t>
      </w:r>
      <w:proofErr w:type="spellStart"/>
      <w:r w:rsidRPr="006277F8">
        <w:t>Paperless</w:t>
      </w:r>
      <w:proofErr w:type="spellEnd"/>
      <w:r w:rsidRPr="006277F8">
        <w:t xml:space="preserve"> </w:t>
      </w:r>
      <w:proofErr w:type="spellStart"/>
      <w:r w:rsidRPr="006277F8">
        <w:t>Trade</w:t>
      </w:r>
      <w:proofErr w:type="spellEnd"/>
      <w:r w:rsidRPr="006277F8">
        <w:t xml:space="preserve"> in </w:t>
      </w:r>
      <w:proofErr w:type="spellStart"/>
      <w:r w:rsidRPr="006277F8">
        <w:t>Asia</w:t>
      </w:r>
      <w:proofErr w:type="spellEnd"/>
      <w:r w:rsidRPr="006277F8">
        <w:t xml:space="preserve"> </w:t>
      </w:r>
      <w:proofErr w:type="spellStart"/>
      <w:r w:rsidRPr="006277F8">
        <w:t>and</w:t>
      </w:r>
      <w:proofErr w:type="spellEnd"/>
      <w:r w:rsidRPr="006277F8">
        <w:t xml:space="preserve"> </w:t>
      </w:r>
      <w:proofErr w:type="spellStart"/>
      <w:r w:rsidRPr="006277F8">
        <w:t>the</w:t>
      </w:r>
      <w:proofErr w:type="spellEnd"/>
      <w:r w:rsidRPr="006277F8">
        <w:t xml:space="preserve"> Pacific </w:t>
      </w:r>
    </w:p>
    <w:p w14:paraId="6AAFBB71" w14:textId="26157A7B" w:rsidR="00AD6C86" w:rsidRDefault="008216CB" w:rsidP="0047198B">
      <w:pPr>
        <w:jc w:val="both"/>
        <w:rPr>
          <w:rStyle w:val="Kpr"/>
        </w:rPr>
      </w:pPr>
      <w:hyperlink r:id="rId16" w:history="1">
        <w:r w:rsidRPr="00DB7D7E">
          <w:rPr>
            <w:rStyle w:val="Kpr"/>
          </w:rPr>
          <w:t>https://repository.unescap.org/server/api/core/bitstreams/4f0de63b-5d94-4576-baab-53ca90c5e2ab/content</w:t>
        </w:r>
      </w:hyperlink>
    </w:p>
    <w:p w14:paraId="2F5E6F93" w14:textId="10B1CA6B" w:rsidR="00AD6C86" w:rsidRPr="00AD6C86" w:rsidRDefault="00AD6C86" w:rsidP="00AD6C86">
      <w:pPr>
        <w:pStyle w:val="ListeParagraf"/>
        <w:numPr>
          <w:ilvl w:val="0"/>
          <w:numId w:val="1"/>
        </w:numPr>
        <w:jc w:val="both"/>
      </w:pPr>
      <w:r w:rsidRPr="00AD6C86">
        <w:t xml:space="preserve">A </w:t>
      </w:r>
      <w:r w:rsidR="00BF7BAB">
        <w:t>G</w:t>
      </w:r>
      <w:r w:rsidRPr="00AD6C86">
        <w:t xml:space="preserve">uide </w:t>
      </w:r>
      <w:proofErr w:type="spellStart"/>
      <w:r w:rsidRPr="00AD6C86">
        <w:t>for</w:t>
      </w:r>
      <w:proofErr w:type="spellEnd"/>
      <w:r w:rsidRPr="00AD6C86">
        <w:t xml:space="preserve"> </w:t>
      </w:r>
      <w:proofErr w:type="spellStart"/>
      <w:r w:rsidR="00BF7BAB">
        <w:t>D</w:t>
      </w:r>
      <w:r w:rsidRPr="00AD6C86">
        <w:t>igital</w:t>
      </w:r>
      <w:proofErr w:type="spellEnd"/>
      <w:r w:rsidRPr="00AD6C86">
        <w:t xml:space="preserve"> </w:t>
      </w:r>
      <w:proofErr w:type="spellStart"/>
      <w:r w:rsidR="00BF7BAB">
        <w:t>P</w:t>
      </w:r>
      <w:r w:rsidRPr="00AD6C86">
        <w:t>roof</w:t>
      </w:r>
      <w:proofErr w:type="spellEnd"/>
      <w:r w:rsidRPr="00AD6C86">
        <w:t xml:space="preserve"> of </w:t>
      </w:r>
      <w:proofErr w:type="spellStart"/>
      <w:r w:rsidR="003A40AF">
        <w:t>O</w:t>
      </w:r>
      <w:r w:rsidRPr="00AD6C86">
        <w:t>rigin</w:t>
      </w:r>
      <w:proofErr w:type="spellEnd"/>
      <w:r w:rsidRPr="00AD6C86">
        <w:t xml:space="preserve"> </w:t>
      </w:r>
      <w:proofErr w:type="spellStart"/>
      <w:r w:rsidR="003A40AF">
        <w:t>I</w:t>
      </w:r>
      <w:r w:rsidRPr="00AD6C86">
        <w:t>mplementation</w:t>
      </w:r>
      <w:proofErr w:type="spellEnd"/>
    </w:p>
    <w:p w14:paraId="68C77FD5" w14:textId="0F589D85" w:rsidR="00AD6C86" w:rsidRDefault="00000000" w:rsidP="00B15734">
      <w:hyperlink r:id="rId17" w:history="1">
        <w:r w:rsidR="00964713" w:rsidRPr="00687F47">
          <w:rPr>
            <w:rStyle w:val="Kpr"/>
          </w:rPr>
          <w:t>https://repository.unescap.org/server/api/core/bitstreams/b1e10360-0884-4c3e-9b6d-f4632df37a7d/content</w:t>
        </w:r>
      </w:hyperlink>
    </w:p>
    <w:p w14:paraId="14622227" w14:textId="7F79A8D3" w:rsidR="00955461" w:rsidRDefault="00955461" w:rsidP="003300FC">
      <w:pPr>
        <w:pStyle w:val="ListeParagraf"/>
        <w:numPr>
          <w:ilvl w:val="0"/>
          <w:numId w:val="1"/>
        </w:numPr>
      </w:pPr>
      <w:proofErr w:type="spellStart"/>
      <w:r>
        <w:t>Benefits</w:t>
      </w:r>
      <w:proofErr w:type="spellEnd"/>
      <w:r>
        <w:t xml:space="preserve"> of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WTO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Facilitation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: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Gains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Reductions</w:t>
      </w:r>
      <w:proofErr w:type="spellEnd"/>
      <w:r>
        <w:t xml:space="preserve"> a </w:t>
      </w:r>
      <w:proofErr w:type="spellStart"/>
      <w:r>
        <w:t>Decade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Adoption</w:t>
      </w:r>
      <w:proofErr w:type="spellEnd"/>
    </w:p>
    <w:p w14:paraId="79242704" w14:textId="58DAE242" w:rsidR="00955461" w:rsidRDefault="00000000" w:rsidP="00955461">
      <w:hyperlink r:id="rId18" w:history="1">
        <w:r w:rsidR="00EC0F0E" w:rsidRPr="00687F47">
          <w:rPr>
            <w:rStyle w:val="Kpr"/>
          </w:rPr>
          <w:t>https://repository.unescap.org/server/api/core/bitstreams/65ec1bc5-90fd-4d78-ae9c-2af91626553e/content</w:t>
        </w:r>
      </w:hyperlink>
    </w:p>
    <w:p w14:paraId="44A0AABE" w14:textId="621B526F" w:rsidR="00FD5810" w:rsidRDefault="00D92812" w:rsidP="00D92812">
      <w:pPr>
        <w:pStyle w:val="ListeParagraf"/>
        <w:numPr>
          <w:ilvl w:val="0"/>
          <w:numId w:val="1"/>
        </w:numPr>
        <w:jc w:val="both"/>
      </w:pPr>
      <w:r w:rsidRPr="00D92812">
        <w:t xml:space="preserve">A Guide on </w:t>
      </w:r>
      <w:proofErr w:type="spellStart"/>
      <w:r w:rsidRPr="00D92812">
        <w:t>Adoption</w:t>
      </w:r>
      <w:proofErr w:type="spellEnd"/>
      <w:r w:rsidRPr="00D92812">
        <w:t xml:space="preserve"> of Cross-</w:t>
      </w:r>
      <w:proofErr w:type="spellStart"/>
      <w:r w:rsidRPr="00D92812">
        <w:t>border</w:t>
      </w:r>
      <w:proofErr w:type="spellEnd"/>
      <w:r w:rsidRPr="00D92812">
        <w:t xml:space="preserve"> Electronic </w:t>
      </w:r>
      <w:proofErr w:type="spellStart"/>
      <w:r w:rsidRPr="00D92812">
        <w:t>Invoicing</w:t>
      </w:r>
      <w:proofErr w:type="spellEnd"/>
    </w:p>
    <w:p w14:paraId="0AB107C7" w14:textId="039058E1" w:rsidR="008417CF" w:rsidRDefault="00000000" w:rsidP="00C63A7F">
      <w:hyperlink r:id="rId19" w:history="1">
        <w:r w:rsidR="00C63A7F" w:rsidRPr="00687F47">
          <w:rPr>
            <w:rStyle w:val="Kpr"/>
          </w:rPr>
          <w:t>https://www.unescap.org/sites/default/d8files/event-documents/eInvoicing%20Guide_0.pdf</w:t>
        </w:r>
      </w:hyperlink>
    </w:p>
    <w:p w14:paraId="7F9F6A5F" w14:textId="348B882C" w:rsidR="00955461" w:rsidRDefault="00095E61" w:rsidP="00417D35">
      <w:pPr>
        <w:pStyle w:val="ListeParagraf"/>
        <w:numPr>
          <w:ilvl w:val="0"/>
          <w:numId w:val="1"/>
        </w:numPr>
      </w:pPr>
      <w:proofErr w:type="spellStart"/>
      <w:r>
        <w:t>Adopting</w:t>
      </w:r>
      <w:proofErr w:type="spellEnd"/>
      <w:r>
        <w:t xml:space="preserve"> Electronic </w:t>
      </w:r>
      <w:proofErr w:type="spellStart"/>
      <w:r>
        <w:t>Bills</w:t>
      </w:r>
      <w:proofErr w:type="spellEnd"/>
      <w:r>
        <w:t xml:space="preserve"> of </w:t>
      </w:r>
      <w:proofErr w:type="spellStart"/>
      <w:r>
        <w:t>Lading</w:t>
      </w:r>
      <w:proofErr w:type="spellEnd"/>
      <w:r>
        <w:t xml:space="preserve">: </w:t>
      </w:r>
      <w:proofErr w:type="spellStart"/>
      <w:r>
        <w:t>Successes</w:t>
      </w:r>
      <w:proofErr w:type="spellEnd"/>
      <w:r>
        <w:t xml:space="preserve">,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Critical </w:t>
      </w:r>
      <w:proofErr w:type="spellStart"/>
      <w:r>
        <w:t>Questions</w:t>
      </w:r>
      <w:proofErr w:type="spellEnd"/>
    </w:p>
    <w:p w14:paraId="11A4BD91" w14:textId="2C0A4117" w:rsidR="00095E61" w:rsidRDefault="00000000" w:rsidP="00095E61">
      <w:hyperlink r:id="rId20" w:history="1">
        <w:r w:rsidR="00095E61" w:rsidRPr="00687F47">
          <w:rPr>
            <w:rStyle w:val="Kpr"/>
          </w:rPr>
          <w:t>https://www.unescap.org/sites/default/d8files/event-documents/ebl.pdf</w:t>
        </w:r>
      </w:hyperlink>
    </w:p>
    <w:p w14:paraId="15782943" w14:textId="05387CC7" w:rsidR="00A1775A" w:rsidRDefault="00A1775A" w:rsidP="00A1775A">
      <w:pPr>
        <w:pStyle w:val="ListeParagraf"/>
        <w:numPr>
          <w:ilvl w:val="0"/>
          <w:numId w:val="1"/>
        </w:numPr>
      </w:pPr>
      <w:r>
        <w:t xml:space="preserve">UNESCAP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Course</w:t>
      </w:r>
    </w:p>
    <w:p w14:paraId="34376321" w14:textId="089CFAC9" w:rsidR="00A1775A" w:rsidRDefault="00000000" w:rsidP="00A1775A">
      <w:pPr>
        <w:rPr>
          <w:rStyle w:val="Kpr"/>
        </w:rPr>
      </w:pPr>
      <w:hyperlink r:id="rId21" w:history="1">
        <w:r w:rsidR="00A1775A" w:rsidRPr="00A1775A">
          <w:rPr>
            <w:rStyle w:val="Kpr"/>
          </w:rPr>
          <w:t>https://e-learning.unescap.org/thematicarea/detail?id=99</w:t>
        </w:r>
      </w:hyperlink>
    </w:p>
    <w:p w14:paraId="754F4B93" w14:textId="3B1D3E91" w:rsidR="00B23733" w:rsidRDefault="00B23733" w:rsidP="00B23733">
      <w:pPr>
        <w:pStyle w:val="ListeParagraf"/>
        <w:numPr>
          <w:ilvl w:val="0"/>
          <w:numId w:val="1"/>
        </w:numPr>
        <w:jc w:val="both"/>
      </w:pPr>
      <w:r w:rsidRPr="00B23733">
        <w:t xml:space="preserve">Global Report on </w:t>
      </w:r>
      <w:proofErr w:type="spellStart"/>
      <w:r w:rsidRPr="00B23733">
        <w:t>Blockchain</w:t>
      </w:r>
      <w:proofErr w:type="spellEnd"/>
      <w:r w:rsidRPr="00B23733">
        <w:t xml:space="preserve"> </w:t>
      </w:r>
      <w:proofErr w:type="spellStart"/>
      <w:r w:rsidRPr="00B23733">
        <w:t>and</w:t>
      </w:r>
      <w:proofErr w:type="spellEnd"/>
      <w:r w:rsidRPr="00B23733">
        <w:t xml:space="preserve"> </w:t>
      </w:r>
      <w:proofErr w:type="spellStart"/>
      <w:r w:rsidRPr="00B23733">
        <w:t>its</w:t>
      </w:r>
      <w:proofErr w:type="spellEnd"/>
      <w:r w:rsidRPr="00B23733">
        <w:t xml:space="preserve"> </w:t>
      </w:r>
      <w:proofErr w:type="spellStart"/>
      <w:r w:rsidRPr="00B23733">
        <w:t>Implications</w:t>
      </w:r>
      <w:proofErr w:type="spellEnd"/>
      <w:r w:rsidRPr="00B23733">
        <w:t xml:space="preserve"> on </w:t>
      </w:r>
      <w:proofErr w:type="spellStart"/>
      <w:r w:rsidRPr="00B23733">
        <w:t>Trade</w:t>
      </w:r>
      <w:proofErr w:type="spellEnd"/>
      <w:r w:rsidRPr="00B23733">
        <w:t xml:space="preserve"> </w:t>
      </w:r>
      <w:proofErr w:type="spellStart"/>
      <w:r w:rsidRPr="00B23733">
        <w:t>Facilitation</w:t>
      </w:r>
      <w:proofErr w:type="spellEnd"/>
      <w:r w:rsidRPr="00B23733">
        <w:t xml:space="preserve"> </w:t>
      </w:r>
      <w:proofErr w:type="spellStart"/>
      <w:r w:rsidRPr="00B23733">
        <w:t>Performance</w:t>
      </w:r>
      <w:proofErr w:type="spellEnd"/>
    </w:p>
    <w:p w14:paraId="4370E121" w14:textId="4115812E" w:rsidR="00A91F8F" w:rsidRDefault="00E23E5F" w:rsidP="008216CB">
      <w:pPr>
        <w:jc w:val="both"/>
      </w:pPr>
      <w:hyperlink r:id="rId22" w:history="1">
        <w:r w:rsidRPr="00DB7D7E">
          <w:rPr>
            <w:rStyle w:val="Kpr"/>
          </w:rPr>
          <w:t>https://unctad.org/system/files/official-document/tcsdtlinf2023d1_en.pdf</w:t>
        </w:r>
      </w:hyperlink>
    </w:p>
    <w:p w14:paraId="73FB10BB" w14:textId="1C4FABA8" w:rsidR="00A91F8F" w:rsidRDefault="00AD7DBE" w:rsidP="00AD7DBE">
      <w:pPr>
        <w:pStyle w:val="ListeParagraf"/>
        <w:numPr>
          <w:ilvl w:val="0"/>
          <w:numId w:val="1"/>
        </w:numPr>
        <w:jc w:val="both"/>
      </w:pPr>
      <w:proofErr w:type="spellStart"/>
      <w:r w:rsidRPr="00AD7DBE">
        <w:t>Blockchain</w:t>
      </w:r>
      <w:proofErr w:type="spellEnd"/>
      <w:r w:rsidRPr="00AD7DBE">
        <w:t xml:space="preserve"> </w:t>
      </w:r>
      <w:proofErr w:type="spellStart"/>
      <w:r w:rsidRPr="00AD7DBE">
        <w:t>for</w:t>
      </w:r>
      <w:proofErr w:type="spellEnd"/>
      <w:r w:rsidRPr="00AD7DBE">
        <w:t xml:space="preserve"> </w:t>
      </w:r>
      <w:proofErr w:type="spellStart"/>
      <w:r w:rsidRPr="00AD7DBE">
        <w:t>trade</w:t>
      </w:r>
      <w:proofErr w:type="spellEnd"/>
      <w:r w:rsidRPr="00AD7DBE">
        <w:t xml:space="preserve"> </w:t>
      </w:r>
      <w:proofErr w:type="spellStart"/>
      <w:r w:rsidRPr="00AD7DBE">
        <w:t>facilitation</w:t>
      </w:r>
      <w:proofErr w:type="spellEnd"/>
      <w:r w:rsidR="00B24BC4">
        <w:t xml:space="preserve">: </w:t>
      </w:r>
      <w:r w:rsidRPr="00AD7DBE">
        <w:t xml:space="preserve">A </w:t>
      </w:r>
      <w:proofErr w:type="spellStart"/>
      <w:r w:rsidRPr="00AD7DBE">
        <w:t>user</w:t>
      </w:r>
      <w:proofErr w:type="spellEnd"/>
      <w:r w:rsidRPr="00AD7DBE">
        <w:t xml:space="preserve"> </w:t>
      </w:r>
      <w:proofErr w:type="spellStart"/>
      <w:r w:rsidRPr="00AD7DBE">
        <w:t>implementation</w:t>
      </w:r>
      <w:proofErr w:type="spellEnd"/>
      <w:r w:rsidRPr="00AD7DBE">
        <w:t xml:space="preserve"> </w:t>
      </w:r>
      <w:proofErr w:type="spellStart"/>
      <w:r w:rsidRPr="00AD7DBE">
        <w:t>guide</w:t>
      </w:r>
      <w:proofErr w:type="spellEnd"/>
      <w:r w:rsidRPr="00AD7DBE">
        <w:t xml:space="preserve"> </w:t>
      </w:r>
      <w:proofErr w:type="spellStart"/>
      <w:r w:rsidRPr="00AD7DBE">
        <w:t>for</w:t>
      </w:r>
      <w:proofErr w:type="spellEnd"/>
      <w:r w:rsidRPr="00AD7DBE">
        <w:t xml:space="preserve"> </w:t>
      </w:r>
      <w:proofErr w:type="spellStart"/>
      <w:r w:rsidRPr="00AD7DBE">
        <w:t>Governments</w:t>
      </w:r>
      <w:proofErr w:type="spellEnd"/>
    </w:p>
    <w:p w14:paraId="219684C5" w14:textId="6980A02D" w:rsidR="00AD7DBE" w:rsidRDefault="00000000" w:rsidP="00AD7DBE">
      <w:pPr>
        <w:jc w:val="both"/>
      </w:pPr>
      <w:hyperlink r:id="rId23" w:history="1">
        <w:r w:rsidR="00433C77" w:rsidRPr="002914B8">
          <w:rPr>
            <w:rStyle w:val="Kpr"/>
          </w:rPr>
          <w:t>https://www.unescwa.org/sites/default/files/pubs/pdf/blockchain-trade-facilitation-guide-english.pdf</w:t>
        </w:r>
      </w:hyperlink>
    </w:p>
    <w:p w14:paraId="0ED2ACC5" w14:textId="77777777" w:rsidR="00433C77" w:rsidRPr="00A1775A" w:rsidRDefault="00433C77" w:rsidP="00AD7DBE">
      <w:pPr>
        <w:jc w:val="both"/>
      </w:pPr>
    </w:p>
    <w:p w14:paraId="1B1AC71F" w14:textId="77777777" w:rsidR="00095E61" w:rsidRDefault="00095E61" w:rsidP="00095E61"/>
    <w:sectPr w:rsidR="00095E61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4A55" w14:textId="77777777" w:rsidR="00F617DC" w:rsidRDefault="00F617DC" w:rsidP="00F21B17">
      <w:pPr>
        <w:spacing w:after="0" w:line="240" w:lineRule="auto"/>
      </w:pPr>
      <w:r>
        <w:separator/>
      </w:r>
    </w:p>
  </w:endnote>
  <w:endnote w:type="continuationSeparator" w:id="0">
    <w:p w14:paraId="2C78B513" w14:textId="77777777" w:rsidR="00F617DC" w:rsidRDefault="00F617DC" w:rsidP="00F2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60245"/>
      <w:docPartObj>
        <w:docPartGallery w:val="Page Numbers (Bottom of Page)"/>
        <w:docPartUnique/>
      </w:docPartObj>
    </w:sdtPr>
    <w:sdtContent>
      <w:p w14:paraId="51844554" w14:textId="336DE13A" w:rsidR="00825182" w:rsidRDefault="0082518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33309" w14:textId="77777777" w:rsidR="00825182" w:rsidRDefault="00825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77D4" w14:textId="77777777" w:rsidR="00F617DC" w:rsidRDefault="00F617DC" w:rsidP="00F21B17">
      <w:pPr>
        <w:spacing w:after="0" w:line="240" w:lineRule="auto"/>
      </w:pPr>
      <w:r>
        <w:separator/>
      </w:r>
    </w:p>
  </w:footnote>
  <w:footnote w:type="continuationSeparator" w:id="0">
    <w:p w14:paraId="6CE6A7D2" w14:textId="77777777" w:rsidR="00F617DC" w:rsidRDefault="00F617DC" w:rsidP="00F2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5269"/>
    <w:multiLevelType w:val="hybridMultilevel"/>
    <w:tmpl w:val="B8CCE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14008"/>
    <w:multiLevelType w:val="hybridMultilevel"/>
    <w:tmpl w:val="112E6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149734">
    <w:abstractNumId w:val="1"/>
  </w:num>
  <w:num w:numId="2" w16cid:durableId="51846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11"/>
    <w:rsid w:val="00095E61"/>
    <w:rsid w:val="00140CC8"/>
    <w:rsid w:val="001752EB"/>
    <w:rsid w:val="00175B23"/>
    <w:rsid w:val="001C37B9"/>
    <w:rsid w:val="0023291E"/>
    <w:rsid w:val="00250C2B"/>
    <w:rsid w:val="00291CAE"/>
    <w:rsid w:val="00335B6D"/>
    <w:rsid w:val="003A40AF"/>
    <w:rsid w:val="003C2677"/>
    <w:rsid w:val="003D2C11"/>
    <w:rsid w:val="00401FC2"/>
    <w:rsid w:val="00411020"/>
    <w:rsid w:val="00417D35"/>
    <w:rsid w:val="00433C77"/>
    <w:rsid w:val="004443C1"/>
    <w:rsid w:val="0047198B"/>
    <w:rsid w:val="004A2A5E"/>
    <w:rsid w:val="005E5975"/>
    <w:rsid w:val="006277F8"/>
    <w:rsid w:val="007537ED"/>
    <w:rsid w:val="007A4215"/>
    <w:rsid w:val="007D5B3B"/>
    <w:rsid w:val="008216CB"/>
    <w:rsid w:val="00825182"/>
    <w:rsid w:val="00825244"/>
    <w:rsid w:val="008417CF"/>
    <w:rsid w:val="008B67F7"/>
    <w:rsid w:val="008E3178"/>
    <w:rsid w:val="008F7646"/>
    <w:rsid w:val="00902E2C"/>
    <w:rsid w:val="00903BD8"/>
    <w:rsid w:val="00955461"/>
    <w:rsid w:val="0096275C"/>
    <w:rsid w:val="00964713"/>
    <w:rsid w:val="00973E3F"/>
    <w:rsid w:val="00994515"/>
    <w:rsid w:val="00A1775A"/>
    <w:rsid w:val="00A91F8F"/>
    <w:rsid w:val="00AC06BC"/>
    <w:rsid w:val="00AD37EC"/>
    <w:rsid w:val="00AD6C86"/>
    <w:rsid w:val="00AD7DBE"/>
    <w:rsid w:val="00AF49C6"/>
    <w:rsid w:val="00B02D6A"/>
    <w:rsid w:val="00B15734"/>
    <w:rsid w:val="00B23733"/>
    <w:rsid w:val="00B24BC4"/>
    <w:rsid w:val="00B24E30"/>
    <w:rsid w:val="00B336AF"/>
    <w:rsid w:val="00B47F80"/>
    <w:rsid w:val="00B544A8"/>
    <w:rsid w:val="00B65370"/>
    <w:rsid w:val="00BF7BAB"/>
    <w:rsid w:val="00C52AC7"/>
    <w:rsid w:val="00C63A7F"/>
    <w:rsid w:val="00C70F0C"/>
    <w:rsid w:val="00D13F78"/>
    <w:rsid w:val="00D32373"/>
    <w:rsid w:val="00D340A0"/>
    <w:rsid w:val="00D53D4E"/>
    <w:rsid w:val="00D73CB6"/>
    <w:rsid w:val="00D92812"/>
    <w:rsid w:val="00DA0CC4"/>
    <w:rsid w:val="00DB2C0F"/>
    <w:rsid w:val="00DF0C9A"/>
    <w:rsid w:val="00E23E5F"/>
    <w:rsid w:val="00EA1BC1"/>
    <w:rsid w:val="00EC0F0E"/>
    <w:rsid w:val="00EC721E"/>
    <w:rsid w:val="00EF0FB6"/>
    <w:rsid w:val="00F21B17"/>
    <w:rsid w:val="00F617DC"/>
    <w:rsid w:val="00FA7F63"/>
    <w:rsid w:val="00FD5810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7A035"/>
  <w15:chartTrackingRefBased/>
  <w15:docId w15:val="{CD595912-8B80-468F-9EE0-BCFCEBDC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2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D2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2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2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2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2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2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2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2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2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D2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2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2C1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2C1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2C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2C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2C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2C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D2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2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D2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D2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D2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D2C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D2C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D2C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2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2C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D2C1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A7F6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37ED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25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5182"/>
  </w:style>
  <w:style w:type="paragraph" w:styleId="AltBilgi">
    <w:name w:val="footer"/>
    <w:basedOn w:val="Normal"/>
    <w:link w:val="AltBilgiChar"/>
    <w:uiPriority w:val="99"/>
    <w:unhideWhenUsed/>
    <w:rsid w:val="00825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to.org/english/res_e/booksp_e/paperlesstrade2022_e.pdf" TargetMode="External"/><Relationship Id="rId13" Type="http://schemas.openxmlformats.org/officeDocument/2006/relationships/hyperlink" Target="https://repository.unescap.org/server/api/core/bitstreams/8387e818-318f-427d-b762-ef6f334ed0e7/content" TargetMode="External"/><Relationship Id="rId18" Type="http://schemas.openxmlformats.org/officeDocument/2006/relationships/hyperlink" Target="https://repository.unescap.org/server/api/core/bitstreams/65ec1bc5-90fd-4d78-ae9c-2af91626553e/conten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-learning.unescap.org/thematicarea/detail?id=99" TargetMode="External"/><Relationship Id="rId7" Type="http://schemas.openxmlformats.org/officeDocument/2006/relationships/hyperlink" Target="https://tina.trade" TargetMode="External"/><Relationship Id="rId12" Type="http://schemas.openxmlformats.org/officeDocument/2006/relationships/hyperlink" Target="https://www.adb.org/sites/default/files/publication/1126916/asian-economic-integration-report-2026.pdf" TargetMode="External"/><Relationship Id="rId17" Type="http://schemas.openxmlformats.org/officeDocument/2006/relationships/hyperlink" Target="https://repository.unescap.org/server/api/core/bitstreams/b1e10360-0884-4c3e-9b6d-f4632df37a7d/conten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pository.unescap.org/server/api/core/bitstreams/4f0de63b-5d94-4576-baab-53ca90c5e2ab/content" TargetMode="External"/><Relationship Id="rId20" Type="http://schemas.openxmlformats.org/officeDocument/2006/relationships/hyperlink" Target="https://www.unescap.org/sites/default/d8files/event-documents/eb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b.org/sites/default/files/publication/1071941/trade-transport-facilitation-carec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epository.unescap.org/server/api/core/bitstreams/1b49ffd0-a2dd-4820-958a-551860fa7a7d/content" TargetMode="External"/><Relationship Id="rId23" Type="http://schemas.openxmlformats.org/officeDocument/2006/relationships/hyperlink" Target="https://www.unescwa.org/sites/default/files/pubs/pdf/blockchain-trade-facilitation-guide-english.pdf" TargetMode="External"/><Relationship Id="rId10" Type="http://schemas.openxmlformats.org/officeDocument/2006/relationships/hyperlink" Target="https://www.wcoomd.org/-/media/wco/public/global/pdf/topics/facilitation/activities-and-programmes/smart-customs/public-version_detailed-report-on-the-adoption-of-ai-and-ml-in-customs.pdf" TargetMode="External"/><Relationship Id="rId19" Type="http://schemas.openxmlformats.org/officeDocument/2006/relationships/hyperlink" Target="https://www.unescap.org/sites/default/d8files/event-documents/eInvoicing%20Guide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gitalizetrade.org/" TargetMode="External"/><Relationship Id="rId14" Type="http://schemas.openxmlformats.org/officeDocument/2006/relationships/hyperlink" Target="https://www.unescap.org/sites/default/d8files/event-documents/ePhyto%20Guide.pdf" TargetMode="External"/><Relationship Id="rId22" Type="http://schemas.openxmlformats.org/officeDocument/2006/relationships/hyperlink" Target="https://unctad.org/system/files/official-document/tcsdtlinf2023d1_en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668</Words>
  <Characters>3814</Characters>
  <Application>Microsoft Office Word</Application>
  <DocSecurity>0</DocSecurity>
  <Lines>31</Lines>
  <Paragraphs>8</Paragraphs>
  <ScaleCrop>false</ScaleCrop>
  <Company>T.C. Ticaret Bakanligi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Yengil</dc:creator>
  <cp:keywords/>
  <dc:description/>
  <cp:lastModifiedBy>Onur Yengil</cp:lastModifiedBy>
  <cp:revision>68</cp:revision>
  <dcterms:created xsi:type="dcterms:W3CDTF">2026-06-30T12:54:00Z</dcterms:created>
  <dcterms:modified xsi:type="dcterms:W3CDTF">2026-07-02T14:37:00Z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user=%UserFullName%</vt:lpwstr>
  </property>
  <property fmtid="{D5CDD505-2E9C-101B-9397-08002B2CF9AE}" pid="4" name="geodilabeltime">
    <vt:lpwstr>datetime=2026-06-30T13:02:25.105Z</vt:lpwstr>
  </property>
</Properties>
</file>