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0C68" w14:textId="09AFD5AE" w:rsidR="00121331" w:rsidRDefault="003A729A" w:rsidP="005B2C1F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331">
        <w:rPr>
          <w:rFonts w:ascii="Times New Roman" w:hAnsi="Times New Roman" w:cs="Times New Roman"/>
          <w:b/>
          <w:bCs/>
          <w:sz w:val="24"/>
          <w:szCs w:val="24"/>
        </w:rPr>
        <w:t>ANKET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 xml:space="preserve"> DOLDURAN F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RMAYA A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T B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LG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121331">
        <w:rPr>
          <w:rFonts w:ascii="Times New Roman" w:hAnsi="Times New Roman" w:cs="Times New Roman"/>
          <w:b/>
          <w:bCs/>
          <w:sz w:val="24"/>
          <w:szCs w:val="24"/>
        </w:rPr>
        <w:t>LER</w:t>
      </w:r>
    </w:p>
    <w:p w14:paraId="208B6504" w14:textId="6F4A5E59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25CEB" w14:textId="77777777" w:rsidR="005B2C1F" w:rsidRDefault="005B2C1F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B6321" w14:textId="77777777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E3EF2" w14:textId="1EAF0D4B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İsmi:</w:t>
      </w:r>
    </w:p>
    <w:p w14:paraId="3C9DAA9F" w14:textId="7AB5398F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E2122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19F7C" w14:textId="44534CA3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Faaliyet Gösterilen Denizcilik Alt Sektörü:</w:t>
      </w:r>
    </w:p>
    <w:p w14:paraId="3D405AD1" w14:textId="3CF9C45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DC672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01C28" w14:textId="68E8D6A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Faaliyet Süresi (Yıl):</w:t>
      </w:r>
    </w:p>
    <w:p w14:paraId="477F6629" w14:textId="40E2EDE3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CFB93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508A4" w14:textId="7D7F1426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Filo Bilgisi :</w:t>
      </w:r>
    </w:p>
    <w:p w14:paraId="54395AD0" w14:textId="21153F38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(Gemi Adedi, Toplam Yük/Yolcu Kapasitesi (Dwt, Adet))</w:t>
      </w:r>
    </w:p>
    <w:p w14:paraId="47270B9A" w14:textId="3EDC15A3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6E2E3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27C75" w14:textId="539E55E7" w:rsidR="008D100C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Yapılan Taşımacılık Miktarı</w:t>
      </w:r>
      <w:r w:rsidR="008D10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E50650" w14:textId="5BAA628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6691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Yolcu Adet, Yük Dwt)  </w:t>
      </w:r>
    </w:p>
    <w:p w14:paraId="46CE7D99" w14:textId="00AADBAF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A8B69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5C679" w14:textId="4AAFD365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Kabotaj:</w:t>
      </w:r>
    </w:p>
    <w:p w14:paraId="564D9CC9" w14:textId="77777777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8F78A" w14:textId="2A86BB8C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Uluslararası:</w:t>
      </w:r>
    </w:p>
    <w:p w14:paraId="7C7B4BBB" w14:textId="1118B235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950AD" w14:textId="7818EA3D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F2DDA" w14:textId="02EF029A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391E8" w14:textId="09414176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8FD9F" w14:textId="67A6879D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D7D7B" w14:textId="6CB3C3A7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5D421" w14:textId="2887D693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F7E0B" w14:textId="64D3787C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21D11" w14:textId="74E1DDDA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8FBBE" w14:textId="2BAE7221" w:rsidR="00121331" w:rsidRDefault="00121331" w:rsidP="003A729A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CB2A0" w14:textId="450B08E0" w:rsidR="00AE6B30" w:rsidRDefault="00AE6B30" w:rsidP="003A729A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E3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Ana Sevk Sistemini Çevre Dostu Enerji Kaynağına Dönüştürme Desteği</w:t>
      </w:r>
    </w:p>
    <w:p w14:paraId="39BFB135" w14:textId="58E93DBF" w:rsidR="00121331" w:rsidRDefault="00121331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BC2D2" w14:textId="641BEBBC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1- “Hurdaya Ayrılan Türk Bayraklı Gemilerin Yerlerine Yeni Gemi İnşa Edilmesinin Teşvikine Dair Yönetmelik” (Ana Sevk Sistemini Çevre Dostu Enerji Kaynağına Dönüştürme Desteği) Mevzuatı hakkında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anket öncesi 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bilginiz var mıydı?</w:t>
      </w:r>
    </w:p>
    <w:p w14:paraId="7D94A3E1" w14:textId="77777777" w:rsidR="00814C2A" w:rsidRDefault="003A729A" w:rsidP="00814C2A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Evet </w:t>
      </w:r>
    </w:p>
    <w:p w14:paraId="0F42F046" w14:textId="06C98F8C" w:rsidR="003A729A" w:rsidRPr="00814C2A" w:rsidRDefault="003A729A" w:rsidP="00814C2A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160868C7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8485F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531198"/>
      <w:r w:rsidRPr="003A729A">
        <w:rPr>
          <w:rFonts w:ascii="Times New Roman" w:hAnsi="Times New Roman" w:cs="Times New Roman"/>
          <w:b/>
          <w:bCs/>
          <w:sz w:val="24"/>
          <w:szCs w:val="24"/>
        </w:rPr>
        <w:t>2- Bu mevzuatın ana amaçları ve gereklilikleri hakkındaki bilgi düzeyinizi nasıl değerlendirirsiniz?</w:t>
      </w:r>
    </w:p>
    <w:p w14:paraId="70609555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Mükemmel </w:t>
      </w:r>
    </w:p>
    <w:p w14:paraId="10AC5F4F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İyi </w:t>
      </w:r>
    </w:p>
    <w:p w14:paraId="616D823E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Orta</w:t>
      </w:r>
    </w:p>
    <w:p w14:paraId="237A5C02" w14:textId="77777777" w:rsid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Zayıf </w:t>
      </w:r>
    </w:p>
    <w:p w14:paraId="61ED598C" w14:textId="1227FF50" w:rsidR="003A729A" w:rsidRPr="00814C2A" w:rsidRDefault="003A729A" w:rsidP="00814C2A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Mevzuata aşina değilim.</w:t>
      </w:r>
    </w:p>
    <w:p w14:paraId="6991456B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119DA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3- Mevzuatın dili ve içeriğini nasıl değerlendirirsiniz?</w:t>
      </w:r>
    </w:p>
    <w:p w14:paraId="556BCF1E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açık ve anlaşılması kolay.</w:t>
      </w:r>
    </w:p>
    <w:p w14:paraId="23F5A55D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açık, ancak bazı kısımlar kafa karıştırıcı.</w:t>
      </w:r>
    </w:p>
    <w:p w14:paraId="21D5B71B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Biraz anlaşılmaz, anlamak için dışarıdan yardım gerekiyor.</w:t>
      </w:r>
    </w:p>
    <w:p w14:paraId="1EDE43E1" w14:textId="77777777" w:rsidR="003A729A" w:rsidRPr="00814C2A" w:rsidRDefault="003A729A" w:rsidP="00814C2A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kafa karıştırıcı ve anlaşılması zor.</w:t>
      </w:r>
    </w:p>
    <w:p w14:paraId="4FDEC3A3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42732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4- Bu mevzuatın belirtilen hedeflere ulaştığını ne ölçüde düşünüyorsunuz?</w:t>
      </w:r>
    </w:p>
    <w:p w14:paraId="080B6686" w14:textId="77777777" w:rsid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Tamamen ulaştı</w:t>
      </w:r>
    </w:p>
    <w:p w14:paraId="79354554" w14:textId="77777777" w:rsid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Kısmen ulaştı</w:t>
      </w:r>
    </w:p>
    <w:p w14:paraId="5F8E4C24" w14:textId="77777777" w:rsid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Ulaşmadı</w:t>
      </w:r>
    </w:p>
    <w:p w14:paraId="2A6080FB" w14:textId="0AC91744" w:rsidR="003A729A" w:rsidRPr="00814C2A" w:rsidRDefault="003A729A" w:rsidP="00814C2A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Bilmiyorum.</w:t>
      </w:r>
    </w:p>
    <w:p w14:paraId="5340F287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4FA9C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5- Bu mevzuatın işiniz/kuruluşunuz/günlük yaşamınız üzerinde olumlu bir etkisi oldu mu?</w:t>
      </w:r>
    </w:p>
    <w:p w14:paraId="0ADAA563" w14:textId="77777777" w:rsidR="00814C2A" w:rsidRDefault="003A729A" w:rsidP="00814C2A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531001"/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31C1AFC4" w14:textId="77777777" w:rsidR="00814C2A" w:rsidRDefault="003A729A" w:rsidP="00814C2A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3D2F1D25" w14:textId="32819F1B" w:rsidR="003A729A" w:rsidRPr="00814C2A" w:rsidRDefault="003A729A" w:rsidP="00814C2A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Uygulanamaz</w:t>
      </w:r>
    </w:p>
    <w:p w14:paraId="537DF2A0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bookmarkEnd w:id="1"/>
    <w:p w14:paraId="084BC911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6- Bu mevzuatın işiniz/kuruluşunuz/günlük yaşamınız üzerinde olumsuz bir etkisi oldu mu?</w:t>
      </w:r>
    </w:p>
    <w:p w14:paraId="44387506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531017"/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44EE479D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043E231D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Uygulanamaz</w:t>
      </w:r>
    </w:p>
    <w:p w14:paraId="5ED5B12D" w14:textId="77777777" w:rsidR="00814C2A" w:rsidRPr="00814C2A" w:rsidRDefault="00814C2A" w:rsidP="00814C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bookmarkEnd w:id="2"/>
    <w:p w14:paraId="11A26916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5563D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7- Mevzuat, herhangi bir beklenmedik veya istenmeyen sonuca (olumlu veya olumsuz) yol açtı mı?</w:t>
      </w:r>
    </w:p>
    <w:p w14:paraId="16F94079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9531072"/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732B2E3B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4F573DE9" w14:textId="60EEF1C1" w:rsidR="00814C2A" w:rsidRDefault="00814C2A" w:rsidP="00814C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bookmarkEnd w:id="3"/>
    <w:p w14:paraId="49BD5859" w14:textId="77777777" w:rsidR="00814C2A" w:rsidRPr="00814C2A" w:rsidRDefault="00814C2A" w:rsidP="00814C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BC0828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8- Bu mevzuatın gerekliliklerine uymak ne kadar kolay veya zordu?</w:t>
      </w:r>
    </w:p>
    <w:p w14:paraId="35641D4E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kolay</w:t>
      </w:r>
    </w:p>
    <w:p w14:paraId="69C28B93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Kolay</w:t>
      </w:r>
    </w:p>
    <w:p w14:paraId="1EEE562D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Nötr</w:t>
      </w:r>
    </w:p>
    <w:p w14:paraId="2EF2AB43" w14:textId="77777777" w:rsid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Zor</w:t>
      </w:r>
    </w:p>
    <w:p w14:paraId="3291D68D" w14:textId="31AC02C2" w:rsidR="003A729A" w:rsidRPr="00814C2A" w:rsidRDefault="003A729A" w:rsidP="00814C2A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zor</w:t>
      </w:r>
    </w:p>
    <w:p w14:paraId="1FE0A7FB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909F9" w14:textId="3B2A4D45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9- </w:t>
      </w:r>
      <w:r w:rsidR="0039664F">
        <w:rPr>
          <w:rFonts w:ascii="Times New Roman" w:hAnsi="Times New Roman" w:cs="Times New Roman"/>
          <w:b/>
          <w:bCs/>
          <w:sz w:val="24"/>
          <w:szCs w:val="24"/>
        </w:rPr>
        <w:t>Denizcilik Genel Müdürlüğü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 tarafından uyum sağlamanıza yardımcı olmak için sağlanan destek veya rehberlik seviyesini değerlendiriniz.</w:t>
      </w:r>
    </w:p>
    <w:p w14:paraId="3D8BE351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faydal</w:t>
      </w:r>
      <w:r w:rsidR="00814C2A">
        <w:rPr>
          <w:rFonts w:ascii="Times New Roman" w:hAnsi="Times New Roman" w:cs="Times New Roman"/>
          <w:sz w:val="24"/>
          <w:szCs w:val="24"/>
        </w:rPr>
        <w:t>ı</w:t>
      </w:r>
    </w:p>
    <w:p w14:paraId="371E3097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Faydalı</w:t>
      </w:r>
    </w:p>
    <w:p w14:paraId="3FF79313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Nötr</w:t>
      </w:r>
    </w:p>
    <w:p w14:paraId="2F7B1199" w14:textId="77777777" w:rsid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Faydasız</w:t>
      </w:r>
    </w:p>
    <w:p w14:paraId="72205B5D" w14:textId="29800636" w:rsidR="003A729A" w:rsidRPr="00814C2A" w:rsidRDefault="003A729A" w:rsidP="00814C2A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faydasız</w:t>
      </w:r>
    </w:p>
    <w:p w14:paraId="5E5DEAAE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104A1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10- Uygulama sürecinin özellikle külfetli veya maliyetli olan belirli yönleri var mı?</w:t>
      </w:r>
    </w:p>
    <w:p w14:paraId="5F00DF92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3F8DC78B" w14:textId="77777777" w:rsidR="00814C2A" w:rsidRPr="00814C2A" w:rsidRDefault="00814C2A" w:rsidP="00814C2A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3D2D01BA" w14:textId="77777777" w:rsidR="00814C2A" w:rsidRDefault="00814C2A" w:rsidP="00814C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0E854941" w14:textId="3446FC04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EEC90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7FD95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11- Bu mevzuatın uygulamasının adil ve tutarlı olduğuna inanıyor musunuz?</w:t>
      </w:r>
    </w:p>
    <w:p w14:paraId="0CA81519" w14:textId="77777777" w:rsidR="003A729A" w:rsidRPr="00814C2A" w:rsidRDefault="003A729A" w:rsidP="00814C2A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9788971"/>
      <w:r w:rsidRPr="00814C2A">
        <w:rPr>
          <w:rFonts w:ascii="Times New Roman" w:hAnsi="Times New Roman" w:cs="Times New Roman"/>
          <w:sz w:val="24"/>
          <w:szCs w:val="24"/>
        </w:rPr>
        <w:t>Evet, çok adil ve tutarlı.</w:t>
      </w:r>
    </w:p>
    <w:p w14:paraId="273E1D00" w14:textId="77777777" w:rsidR="003A729A" w:rsidRPr="00814C2A" w:rsidRDefault="003A729A" w:rsidP="00814C2A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adil, bazı tutarsızlıklar var.</w:t>
      </w:r>
    </w:p>
    <w:p w14:paraId="14EB5654" w14:textId="51DC58A2" w:rsidR="003A729A" w:rsidRPr="00814C2A" w:rsidRDefault="003A729A" w:rsidP="00814C2A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tutarsız ve adil değil.</w:t>
      </w:r>
    </w:p>
    <w:bookmarkEnd w:id="4"/>
    <w:p w14:paraId="0D4121D6" w14:textId="16BBC033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FCF864" w14:textId="19203D20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12- Teşvik Uygulamasına firmanızca başvuru yapılmamasının temel nedenleri nelerdir?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235B9960" w14:textId="559FB90C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AF07A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ACFF1" w14:textId="141B1654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Sizce bu mevzuatın en büyük zayıflığı nedir?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04B8029B" w14:textId="4C386078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C804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80572" w14:textId="65563CFB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- Mevzuatın etkinliğini artırmak için </w:t>
      </w:r>
      <w:r w:rsidR="00814C2A">
        <w:rPr>
          <w:rFonts w:ascii="Times New Roman" w:hAnsi="Times New Roman" w:cs="Times New Roman"/>
          <w:b/>
          <w:bCs/>
          <w:sz w:val="24"/>
          <w:szCs w:val="24"/>
        </w:rPr>
        <w:t xml:space="preserve">mevzuatta yer alan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başlıklar altında 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hangi değişiklikleri önerirsiniz?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49BE88E9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56D790" w14:textId="5544F502" w:rsidR="003A729A" w:rsidRDefault="003A729A" w:rsidP="003A729A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sz w:val="24"/>
          <w:szCs w:val="24"/>
        </w:rPr>
        <w:t>Başvuru belgeleri</w:t>
      </w:r>
      <w:r w:rsidR="005876D3">
        <w:rPr>
          <w:rFonts w:ascii="Times New Roman" w:hAnsi="Times New Roman" w:cs="Times New Roman"/>
          <w:sz w:val="24"/>
          <w:szCs w:val="24"/>
        </w:rPr>
        <w:t xml:space="preserve"> (Dilekçe, Fatura, Dönüşüm Projesi, Uygunluk Yazısı)</w:t>
      </w:r>
    </w:p>
    <w:p w14:paraId="46D5B1BA" w14:textId="25B5F606" w:rsidR="003A729A" w:rsidRDefault="003A729A" w:rsidP="003A729A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sz w:val="24"/>
          <w:szCs w:val="24"/>
        </w:rPr>
        <w:t xml:space="preserve">Proje Süresi </w:t>
      </w:r>
      <w:r w:rsidR="005876D3">
        <w:rPr>
          <w:rFonts w:ascii="Times New Roman" w:hAnsi="Times New Roman" w:cs="Times New Roman"/>
          <w:sz w:val="24"/>
          <w:szCs w:val="24"/>
        </w:rPr>
        <w:t>(6+3 Ay)</w:t>
      </w:r>
    </w:p>
    <w:p w14:paraId="383D9178" w14:textId="655B9ABA" w:rsidR="003A729A" w:rsidRDefault="003A729A" w:rsidP="003A729A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sz w:val="24"/>
          <w:szCs w:val="24"/>
        </w:rPr>
        <w:t>Dönüşüm maliyeti için belirlenen %25 karşılama oranı</w:t>
      </w:r>
    </w:p>
    <w:p w14:paraId="064BC470" w14:textId="376A9646" w:rsidR="00E713F9" w:rsidRPr="003A729A" w:rsidRDefault="00E713F9" w:rsidP="003A729A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Ödeme Belgeleri (Dilekçe, Fatura, Gerçekleşme Raporu)</w:t>
      </w:r>
    </w:p>
    <w:p w14:paraId="1DAD9499" w14:textId="77777777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5008B" w14:textId="7AD9FA28" w:rsidR="00D3591F" w:rsidRPr="005C69FA" w:rsidRDefault="00D3591F" w:rsidP="00D3591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09789328"/>
      <w:r w:rsidRPr="00D359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5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>Dönüşüm maliyeti karşılama oranı</w:t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 xml:space="preserve"> yüzde kaç olması halinde başvuru yapardınız? </w:t>
      </w:r>
    </w:p>
    <w:p w14:paraId="3D81FAAD" w14:textId="68816268" w:rsidR="00D3591F" w:rsidRPr="005C69FA" w:rsidRDefault="00D3591F" w:rsidP="005C69FA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5C69FA">
        <w:rPr>
          <w:rFonts w:ascii="Times New Roman" w:hAnsi="Times New Roman" w:cs="Times New Roman"/>
          <w:sz w:val="24"/>
          <w:szCs w:val="24"/>
        </w:rPr>
        <w:t>%25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>%75</w:t>
      </w:r>
    </w:p>
    <w:p w14:paraId="490BE57C" w14:textId="46A90FC4" w:rsidR="00D3591F" w:rsidRPr="005C69FA" w:rsidRDefault="00D3591F" w:rsidP="005C69FA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9FA">
        <w:rPr>
          <w:rFonts w:ascii="Times New Roman" w:hAnsi="Times New Roman" w:cs="Times New Roman"/>
          <w:sz w:val="24"/>
          <w:szCs w:val="24"/>
        </w:rPr>
        <w:t>%50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>%100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bookmarkEnd w:id="5"/>
      <w:r w:rsidRPr="005C6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7DDDA9" w14:textId="1402BB27" w:rsidR="00D3591F" w:rsidRDefault="00D3591F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7DC44" w14:textId="2A555B3D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Eğer bu mevzuatın bir bölümünü değiştirebilseniz, bu ne olurdu ve neden?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2E29D9FF" w14:textId="2D97310E" w:rsid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1BAD5" w14:textId="77777777" w:rsidR="00814C2A" w:rsidRPr="003A729A" w:rsidRDefault="00814C2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CD572" w14:textId="56ECA47B" w:rsidR="003A729A" w:rsidRPr="003A729A" w:rsidRDefault="003A729A" w:rsidP="003A72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4C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Bu mevzuatın yürürlükten kaldırılmasını destekler miydiniz?</w:t>
      </w:r>
    </w:p>
    <w:p w14:paraId="593C55B0" w14:textId="77777777" w:rsidR="00814C2A" w:rsidRDefault="003A729A" w:rsidP="00814C2A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77607411" w14:textId="77777777" w:rsidR="00814C2A" w:rsidRDefault="003A729A" w:rsidP="00814C2A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19B53DAC" w14:textId="4A51B8D8" w:rsidR="003A729A" w:rsidRDefault="003A729A" w:rsidP="00814C2A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Emin değilim.</w:t>
      </w:r>
    </w:p>
    <w:p w14:paraId="099E8DAA" w14:textId="48C63258" w:rsidR="002840D8" w:rsidRPr="002840D8" w:rsidRDefault="002840D8" w:rsidP="002840D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9531432"/>
      <w:r>
        <w:rPr>
          <w:rFonts w:ascii="Times New Roman" w:hAnsi="Times New Roman" w:cs="Times New Roman"/>
          <w:sz w:val="24"/>
          <w:szCs w:val="24"/>
        </w:rPr>
        <w:t>(</w:t>
      </w:r>
      <w:r w:rsidRPr="002840D8">
        <w:rPr>
          <w:rFonts w:ascii="Times New Roman" w:hAnsi="Times New Roman" w:cs="Times New Roman"/>
          <w:sz w:val="24"/>
          <w:szCs w:val="24"/>
        </w:rPr>
        <w:t>lütfen kısaca açıklayınız.)</w:t>
      </w:r>
    </w:p>
    <w:bookmarkEnd w:id="0"/>
    <w:bookmarkEnd w:id="6"/>
    <w:p w14:paraId="77D1D014" w14:textId="3A468E8D" w:rsidR="00AE6B30" w:rsidRPr="00CA4464" w:rsidRDefault="00A95E36" w:rsidP="003A729A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464">
        <w:rPr>
          <w:rFonts w:ascii="Times New Roman" w:hAnsi="Times New Roman" w:cs="Times New Roman"/>
          <w:b/>
          <w:bCs/>
          <w:sz w:val="24"/>
          <w:szCs w:val="24"/>
        </w:rPr>
        <w:lastRenderedPageBreak/>
        <w:t>Düzenli Sefer Desteği ile Kılavuzluk ve Römorkörcülük Ücretleri Desteği</w:t>
      </w:r>
    </w:p>
    <w:p w14:paraId="5B70C866" w14:textId="5ADD328C" w:rsidR="00A95E36" w:rsidRDefault="00A95E36" w:rsidP="003A72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D8695" w14:textId="07950B36" w:rsidR="004629FB" w:rsidRPr="004629FB" w:rsidRDefault="004629FB" w:rsidP="004629F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9FB">
        <w:rPr>
          <w:rFonts w:ascii="Times New Roman" w:hAnsi="Times New Roman" w:cs="Times New Roman"/>
          <w:b/>
          <w:bCs/>
          <w:sz w:val="24"/>
          <w:szCs w:val="24"/>
        </w:rPr>
        <w:t>1- “Karayoluyla Taş</w:t>
      </w:r>
      <w:r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4629FB">
        <w:rPr>
          <w:rFonts w:ascii="Times New Roman" w:hAnsi="Times New Roman" w:cs="Times New Roman"/>
          <w:b/>
          <w:bCs/>
          <w:sz w:val="24"/>
          <w:szCs w:val="24"/>
        </w:rPr>
        <w:t>nan Yüklerin Denizyoluna Aktar</w:t>
      </w:r>
      <w:r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4629FB">
        <w:rPr>
          <w:rFonts w:ascii="Times New Roman" w:hAnsi="Times New Roman" w:cs="Times New Roman"/>
          <w:b/>
          <w:bCs/>
          <w:sz w:val="24"/>
          <w:szCs w:val="24"/>
        </w:rPr>
        <w:t>lmas</w:t>
      </w:r>
      <w:r w:rsidR="007E4620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4629F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E4620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4629FB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9FB">
        <w:rPr>
          <w:rFonts w:ascii="Times New Roman" w:hAnsi="Times New Roman" w:cs="Times New Roman"/>
          <w:b/>
          <w:bCs/>
          <w:sz w:val="24"/>
          <w:szCs w:val="24"/>
        </w:rPr>
        <w:t>Desteklenmesi Hakk</w:t>
      </w:r>
      <w:r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4629FB">
        <w:rPr>
          <w:rFonts w:ascii="Times New Roman" w:hAnsi="Times New Roman" w:cs="Times New Roman"/>
          <w:b/>
          <w:bCs/>
          <w:sz w:val="24"/>
          <w:szCs w:val="24"/>
        </w:rPr>
        <w:t>nda Yönetmelik” (Düzenli Sefer Desteği ile Kılavuzluk ve Römorkörcülük Ücretleri Desteği) Mevzuatı hakkında anket öncesi bilginiz var mıydı?</w:t>
      </w:r>
    </w:p>
    <w:p w14:paraId="73BA7325" w14:textId="77777777" w:rsidR="00780FA1" w:rsidRDefault="00780FA1" w:rsidP="00780FA1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Evet </w:t>
      </w:r>
    </w:p>
    <w:p w14:paraId="52E0357F" w14:textId="77777777" w:rsidR="00780FA1" w:rsidRPr="00814C2A" w:rsidRDefault="00780FA1" w:rsidP="00780FA1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3593B474" w14:textId="77777777" w:rsidR="004629FB" w:rsidRPr="004629FB" w:rsidRDefault="004629FB" w:rsidP="004629F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E765E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2- Bu mevzuatın ana amaçları ve gereklilikleri hakkındaki bilgi düzeyinizi nasıl değerlendirirsiniz?</w:t>
      </w:r>
    </w:p>
    <w:p w14:paraId="448FBFFA" w14:textId="77777777" w:rsidR="00780FA1" w:rsidRDefault="00780FA1" w:rsidP="00780FA1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Mükemmel </w:t>
      </w:r>
    </w:p>
    <w:p w14:paraId="59C4ACC4" w14:textId="77777777" w:rsidR="00780FA1" w:rsidRDefault="00780FA1" w:rsidP="00780FA1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İyi </w:t>
      </w:r>
    </w:p>
    <w:p w14:paraId="6924B7F6" w14:textId="77777777" w:rsidR="00780FA1" w:rsidRDefault="00780FA1" w:rsidP="00780FA1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Orta</w:t>
      </w:r>
    </w:p>
    <w:p w14:paraId="40B253A0" w14:textId="77777777" w:rsidR="00780FA1" w:rsidRDefault="00780FA1" w:rsidP="00780FA1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 xml:space="preserve">Zayıf </w:t>
      </w:r>
    </w:p>
    <w:p w14:paraId="143EF340" w14:textId="77777777" w:rsidR="00780FA1" w:rsidRPr="00814C2A" w:rsidRDefault="00780FA1" w:rsidP="00780FA1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Mevzuata aşina değilim.</w:t>
      </w:r>
    </w:p>
    <w:p w14:paraId="4E0694B9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45911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3- Mevzuatın dili ve içeriğini nasıl değerlendirirsiniz?</w:t>
      </w:r>
    </w:p>
    <w:p w14:paraId="0959D58B" w14:textId="77777777" w:rsidR="00780FA1" w:rsidRPr="00814C2A" w:rsidRDefault="00780FA1" w:rsidP="00780FA1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açık ve anlaşılması kolay.</w:t>
      </w:r>
    </w:p>
    <w:p w14:paraId="5661EC6B" w14:textId="77777777" w:rsidR="00780FA1" w:rsidRPr="00814C2A" w:rsidRDefault="00780FA1" w:rsidP="00780FA1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açık, ancak bazı kısımlar kafa karıştırıcı.</w:t>
      </w:r>
    </w:p>
    <w:p w14:paraId="05B7A42F" w14:textId="77777777" w:rsidR="00780FA1" w:rsidRPr="00814C2A" w:rsidRDefault="00780FA1" w:rsidP="00780FA1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Biraz anlaşılmaz, anlamak için dışarıdan yardım gerekiyor.</w:t>
      </w:r>
    </w:p>
    <w:p w14:paraId="71225458" w14:textId="77777777" w:rsidR="00780FA1" w:rsidRPr="00814C2A" w:rsidRDefault="00780FA1" w:rsidP="00780FA1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kafa karıştırıcı ve anlaşılması zor.</w:t>
      </w:r>
    </w:p>
    <w:p w14:paraId="4D0AB9CA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6641C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4- Bu mevzuatın belirtilen hedeflere ulaştığını ne ölçüde düşünüyorsunuz?</w:t>
      </w:r>
    </w:p>
    <w:p w14:paraId="51BB44F6" w14:textId="77777777" w:rsidR="00780FA1" w:rsidRDefault="00780FA1" w:rsidP="00780FA1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Tamamen ulaştı</w:t>
      </w:r>
    </w:p>
    <w:p w14:paraId="18517373" w14:textId="77777777" w:rsidR="00780FA1" w:rsidRDefault="00780FA1" w:rsidP="00780FA1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Kısmen ulaştı</w:t>
      </w:r>
    </w:p>
    <w:p w14:paraId="07C6D3B4" w14:textId="77777777" w:rsidR="00780FA1" w:rsidRDefault="00780FA1" w:rsidP="00780FA1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Ulaşmadı</w:t>
      </w:r>
    </w:p>
    <w:p w14:paraId="71B45A75" w14:textId="77777777" w:rsidR="00780FA1" w:rsidRPr="00814C2A" w:rsidRDefault="00780FA1" w:rsidP="00780FA1">
      <w:pPr>
        <w:pStyle w:val="Liste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Bilmiyorum.</w:t>
      </w:r>
    </w:p>
    <w:p w14:paraId="2EFF31F1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DB253" w14:textId="61909F2E" w:rsidR="00D776D3" w:rsidRPr="003A729A" w:rsidRDefault="00780FA1" w:rsidP="00D776D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5- Bu mevzuatın işiniz/kuruluşunuz/günlük yaşamınız üzerinde olumlu bir etkisi oldu mu?</w:t>
      </w:r>
      <w:r w:rsidR="00D776D3" w:rsidRP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 w:rsidRPr="003A729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0F2BB2B6" w14:textId="772F02F0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3A086" w14:textId="77777777" w:rsidR="00780FA1" w:rsidRDefault="00780FA1" w:rsidP="00780FA1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60E1F531" w14:textId="77777777" w:rsidR="00780FA1" w:rsidRDefault="00780FA1" w:rsidP="00780FA1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578841B3" w14:textId="77777777" w:rsidR="00780FA1" w:rsidRPr="00814C2A" w:rsidRDefault="00780FA1" w:rsidP="00780FA1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Uygulanamaz</w:t>
      </w:r>
    </w:p>
    <w:p w14:paraId="51E4AFEA" w14:textId="498DB0F6" w:rsidR="00D776D3" w:rsidRPr="00814C2A" w:rsidRDefault="00780FA1" w:rsidP="00D776D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6- Bu mevzuatın işiniz/kuruluşunuz/günlük yaşamınız üzerinde olumsuz bir etkisi oldu mu?</w:t>
      </w:r>
      <w:r w:rsidR="00D776D3" w:rsidRP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2ECC87AA" w14:textId="4D3D73BB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D518E" w14:textId="77777777" w:rsidR="00780FA1" w:rsidRPr="00814C2A" w:rsidRDefault="00814C2A" w:rsidP="00780FA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1DAEBBC2" w14:textId="77777777" w:rsidR="00780FA1" w:rsidRPr="00814C2A" w:rsidRDefault="00814C2A" w:rsidP="00780FA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5365CF07" w14:textId="77777777" w:rsidR="00814C2A" w:rsidRPr="00814C2A" w:rsidRDefault="00814C2A" w:rsidP="00780FA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Uygulanamaz</w:t>
      </w:r>
    </w:p>
    <w:p w14:paraId="150BB668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5FAFC" w14:textId="472FC4B9" w:rsidR="00D776D3" w:rsidRDefault="00780FA1" w:rsidP="00D776D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7- Mevzuat, herhangi bir beklenmedik veya istenmeyen sonuca (olumlu veya olumsuz) yol açtı mı?</w:t>
      </w:r>
      <w:r w:rsidR="00D776D3" w:rsidRP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7D616AED" w14:textId="647A698A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FFA50" w14:textId="77777777" w:rsidR="00780FA1" w:rsidRPr="00814C2A" w:rsidRDefault="00814C2A" w:rsidP="00780FA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20429E6A" w14:textId="77777777" w:rsidR="00780FA1" w:rsidRPr="00814C2A" w:rsidRDefault="00814C2A" w:rsidP="00780FA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19B4CC8E" w14:textId="77777777" w:rsidR="00780FA1" w:rsidRPr="00814C2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1823B9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8- Bu mevzuatın gerekliliklerine uymak ne kadar kolay veya zordu?</w:t>
      </w:r>
    </w:p>
    <w:p w14:paraId="611F5CA0" w14:textId="77777777" w:rsidR="00780FA1" w:rsidRDefault="00780FA1" w:rsidP="00780FA1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kolay</w:t>
      </w:r>
    </w:p>
    <w:p w14:paraId="0B315FF6" w14:textId="77777777" w:rsidR="00780FA1" w:rsidRDefault="00780FA1" w:rsidP="00780FA1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Kolay</w:t>
      </w:r>
    </w:p>
    <w:p w14:paraId="003B212F" w14:textId="77777777" w:rsidR="00780FA1" w:rsidRDefault="00780FA1" w:rsidP="00780FA1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Nötr</w:t>
      </w:r>
    </w:p>
    <w:p w14:paraId="7774C01E" w14:textId="77777777" w:rsidR="00780FA1" w:rsidRDefault="00780FA1" w:rsidP="00780FA1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Zor</w:t>
      </w:r>
    </w:p>
    <w:p w14:paraId="54FB3A02" w14:textId="77777777" w:rsidR="00780FA1" w:rsidRPr="00814C2A" w:rsidRDefault="00780FA1" w:rsidP="00780FA1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zor</w:t>
      </w:r>
    </w:p>
    <w:p w14:paraId="44ED315F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BF0C3" w14:textId="099FE5E9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9- </w:t>
      </w:r>
      <w:r w:rsidR="0039664F">
        <w:rPr>
          <w:rFonts w:ascii="Times New Roman" w:hAnsi="Times New Roman" w:cs="Times New Roman"/>
          <w:b/>
          <w:bCs/>
          <w:sz w:val="24"/>
          <w:szCs w:val="24"/>
        </w:rPr>
        <w:t>Denizcilik Genel Müdürlüğü</w:t>
      </w:r>
      <w:r w:rsidR="0039664F"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tarafından uyum sağlamanıza yardımcı olmak için sağlanan destek veya rehberlik seviyesini değerlendiriniz.</w:t>
      </w:r>
    </w:p>
    <w:p w14:paraId="73A13FB3" w14:textId="0D94FFD8" w:rsidR="00D776D3" w:rsidRPr="00814C2A" w:rsidRDefault="00780FA1" w:rsidP="00D776D3">
      <w:pPr>
        <w:pStyle w:val="Liste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Çok faydal</w:t>
      </w:r>
      <w:r>
        <w:rPr>
          <w:rFonts w:ascii="Times New Roman" w:hAnsi="Times New Roman" w:cs="Times New Roman"/>
          <w:sz w:val="24"/>
          <w:szCs w:val="24"/>
        </w:rPr>
        <w:t>ı</w:t>
      </w:r>
      <w:r w:rsidR="00D776D3" w:rsidRP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>
        <w:rPr>
          <w:rFonts w:ascii="Times New Roman" w:hAnsi="Times New Roman" w:cs="Times New Roman"/>
          <w:sz w:val="24"/>
          <w:szCs w:val="24"/>
        </w:rPr>
        <w:tab/>
      </w:r>
      <w:r w:rsidR="00D776D3" w:rsidRPr="00814C2A">
        <w:rPr>
          <w:rFonts w:ascii="Times New Roman" w:hAnsi="Times New Roman" w:cs="Times New Roman"/>
          <w:sz w:val="24"/>
          <w:szCs w:val="24"/>
        </w:rPr>
        <w:t>Faydalı</w:t>
      </w:r>
      <w:r w:rsidR="00D776D3" w:rsidRP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>
        <w:rPr>
          <w:rFonts w:ascii="Times New Roman" w:hAnsi="Times New Roman" w:cs="Times New Roman"/>
          <w:sz w:val="24"/>
          <w:szCs w:val="24"/>
        </w:rPr>
        <w:tab/>
      </w:r>
      <w:r w:rsidR="00D776D3" w:rsidRPr="00814C2A">
        <w:rPr>
          <w:rFonts w:ascii="Times New Roman" w:hAnsi="Times New Roman" w:cs="Times New Roman"/>
          <w:sz w:val="24"/>
          <w:szCs w:val="24"/>
        </w:rPr>
        <w:t>Nötr</w:t>
      </w:r>
      <w:r w:rsidR="00D776D3" w:rsidRP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>
        <w:rPr>
          <w:rFonts w:ascii="Times New Roman" w:hAnsi="Times New Roman" w:cs="Times New Roman"/>
          <w:sz w:val="24"/>
          <w:szCs w:val="24"/>
        </w:rPr>
        <w:tab/>
      </w:r>
      <w:r w:rsidR="00D776D3">
        <w:rPr>
          <w:rFonts w:ascii="Times New Roman" w:hAnsi="Times New Roman" w:cs="Times New Roman"/>
          <w:sz w:val="24"/>
          <w:szCs w:val="24"/>
        </w:rPr>
        <w:tab/>
      </w:r>
      <w:r w:rsidR="00D776D3" w:rsidRPr="00814C2A">
        <w:rPr>
          <w:rFonts w:ascii="Times New Roman" w:hAnsi="Times New Roman" w:cs="Times New Roman"/>
          <w:sz w:val="24"/>
          <w:szCs w:val="24"/>
        </w:rPr>
        <w:t>Faydasız</w:t>
      </w:r>
      <w:r w:rsidR="00D776D3" w:rsidRPr="00D776D3">
        <w:rPr>
          <w:rFonts w:ascii="Times New Roman" w:hAnsi="Times New Roman" w:cs="Times New Roman"/>
          <w:sz w:val="24"/>
          <w:szCs w:val="24"/>
        </w:rPr>
        <w:t xml:space="preserve"> </w:t>
      </w:r>
      <w:r w:rsidR="00D776D3">
        <w:rPr>
          <w:rFonts w:ascii="Times New Roman" w:hAnsi="Times New Roman" w:cs="Times New Roman"/>
          <w:sz w:val="24"/>
          <w:szCs w:val="24"/>
        </w:rPr>
        <w:tab/>
      </w:r>
      <w:r w:rsidR="00D776D3" w:rsidRPr="00814C2A">
        <w:rPr>
          <w:rFonts w:ascii="Times New Roman" w:hAnsi="Times New Roman" w:cs="Times New Roman"/>
          <w:sz w:val="24"/>
          <w:szCs w:val="24"/>
        </w:rPr>
        <w:t>Çok faydasız</w:t>
      </w:r>
    </w:p>
    <w:p w14:paraId="1179B7C3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B62F9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10- Uygulama sürecinin özellikle külfetli veya maliyetli olan belirli yönleri var mı?</w:t>
      </w:r>
    </w:p>
    <w:p w14:paraId="4F60A799" w14:textId="77777777" w:rsidR="00780FA1" w:rsidRPr="00814C2A" w:rsidRDefault="00814C2A" w:rsidP="00780FA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4A0A7AD0" w14:textId="77777777" w:rsidR="00780FA1" w:rsidRPr="00814C2A" w:rsidRDefault="00814C2A" w:rsidP="00780FA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0F165C6D" w14:textId="77777777" w:rsidR="00780FA1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(Eğer Evet ise, lütfen kısaca açıklayınız.)</w:t>
      </w:r>
    </w:p>
    <w:p w14:paraId="422CEE6B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36632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11- Bu mevzuatın uygulamasının adil ve tutarlı olduğuna inanıyor musunuz?</w:t>
      </w:r>
    </w:p>
    <w:p w14:paraId="73347882" w14:textId="77777777" w:rsidR="00780FA1" w:rsidRPr="00814C2A" w:rsidRDefault="00780FA1" w:rsidP="00780FA1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Evet, çok adil ve tutarlı.</w:t>
      </w:r>
    </w:p>
    <w:p w14:paraId="3F000618" w14:textId="77777777" w:rsidR="00780FA1" w:rsidRPr="00814C2A" w:rsidRDefault="00780FA1" w:rsidP="00780FA1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adil, bazı tutarsızlıklar var.</w:t>
      </w:r>
    </w:p>
    <w:p w14:paraId="7EF68BB9" w14:textId="77777777" w:rsidR="00780FA1" w:rsidRPr="00814C2A" w:rsidRDefault="00780FA1" w:rsidP="00780FA1">
      <w:pPr>
        <w:pStyle w:val="Liste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Çoğunlukla tutarsız ve adil değil.</w:t>
      </w:r>
    </w:p>
    <w:p w14:paraId="535B4393" w14:textId="77777777" w:rsidR="00780FA1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3C328B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12- Teşvik Uygulamasına firmanızca başvuru yapılmamasının temel nedenleri nelerdir?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736BFE05" w14:textId="77777777" w:rsidR="00780FA1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D0C04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2B537" w14:textId="133A2DA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3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Sizce bu mevzuatın en büyük zayıflığı nedir?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06AEEEED" w14:textId="77777777" w:rsidR="00780FA1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0BBD0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1D981" w14:textId="3190F55F" w:rsidR="00780FA1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3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 xml:space="preserve">- Mevzuatın etkinliğini artırmak için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mevzuatta yer alan aşağıdaki başlıklar altında 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hangi değişiklikleri önerirsiniz?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40E15B08" w14:textId="078D72C3" w:rsidR="00B9491F" w:rsidRDefault="00B9491F" w:rsidP="00B9491F">
      <w:pPr>
        <w:pStyle w:val="Liste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91F">
        <w:rPr>
          <w:rFonts w:ascii="Times New Roman" w:hAnsi="Times New Roman" w:cs="Times New Roman"/>
          <w:sz w:val="24"/>
          <w:szCs w:val="24"/>
        </w:rPr>
        <w:t>Başvuru belgeleri</w:t>
      </w:r>
      <w:r w:rsidR="00A64F97">
        <w:rPr>
          <w:rFonts w:ascii="Times New Roman" w:hAnsi="Times New Roman" w:cs="Times New Roman"/>
          <w:sz w:val="24"/>
          <w:szCs w:val="24"/>
        </w:rPr>
        <w:t xml:space="preserve"> (Sertifika, Tasdikname, DSDB, Muvafakat)</w:t>
      </w:r>
    </w:p>
    <w:p w14:paraId="58785FAE" w14:textId="77777777" w:rsidR="00D776D3" w:rsidRDefault="00D776D3" w:rsidP="00D776D3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6E287C" w14:textId="1CFB82EF" w:rsidR="00B9491F" w:rsidRDefault="00B9491F" w:rsidP="00B9491F">
      <w:pPr>
        <w:pStyle w:val="Liste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91F">
        <w:rPr>
          <w:rFonts w:ascii="Times New Roman" w:hAnsi="Times New Roman" w:cs="Times New Roman"/>
          <w:sz w:val="24"/>
          <w:szCs w:val="24"/>
        </w:rPr>
        <w:t xml:space="preserve">Aranan nitelikler </w:t>
      </w:r>
      <w:r w:rsidR="00A64F97">
        <w:rPr>
          <w:rFonts w:ascii="Times New Roman" w:hAnsi="Times New Roman" w:cs="Times New Roman"/>
          <w:sz w:val="24"/>
          <w:szCs w:val="24"/>
        </w:rPr>
        <w:t>(Faaliyet konusu, Sabıka Kaydı, Yaptırım kararı)</w:t>
      </w:r>
    </w:p>
    <w:p w14:paraId="77DAD3CD" w14:textId="77777777" w:rsidR="00D776D3" w:rsidRPr="00D776D3" w:rsidRDefault="00D776D3" w:rsidP="00D77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3EA13" w14:textId="7E37E27C" w:rsidR="00B9491F" w:rsidRDefault="00B9491F" w:rsidP="00B9491F">
      <w:pPr>
        <w:pStyle w:val="Liste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91F">
        <w:rPr>
          <w:rFonts w:ascii="Times New Roman" w:hAnsi="Times New Roman" w:cs="Times New Roman"/>
          <w:sz w:val="24"/>
          <w:szCs w:val="24"/>
        </w:rPr>
        <w:t>Genel Esaslar</w:t>
      </w:r>
      <w:r w:rsidR="00A64F97">
        <w:rPr>
          <w:rFonts w:ascii="Times New Roman" w:hAnsi="Times New Roman" w:cs="Times New Roman"/>
          <w:sz w:val="24"/>
          <w:szCs w:val="24"/>
        </w:rPr>
        <w:t xml:space="preserve"> (%50 artış, Ayda 4 sefer şartı, DSDB süresi, Tamir-bakım, Sigorta)</w:t>
      </w:r>
    </w:p>
    <w:p w14:paraId="40F8BC49" w14:textId="77777777" w:rsidR="00D776D3" w:rsidRPr="00D776D3" w:rsidRDefault="00D776D3" w:rsidP="00D77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7AA40" w14:textId="7ABC3C27" w:rsidR="00B9491F" w:rsidRDefault="00B9491F" w:rsidP="00B9491F">
      <w:pPr>
        <w:pStyle w:val="Liste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91F">
        <w:rPr>
          <w:rFonts w:ascii="Times New Roman" w:hAnsi="Times New Roman" w:cs="Times New Roman"/>
          <w:sz w:val="24"/>
          <w:szCs w:val="24"/>
        </w:rPr>
        <w:t>Belge iptali</w:t>
      </w:r>
      <w:r w:rsidR="00A64F97">
        <w:rPr>
          <w:rFonts w:ascii="Times New Roman" w:hAnsi="Times New Roman" w:cs="Times New Roman"/>
          <w:sz w:val="24"/>
          <w:szCs w:val="24"/>
        </w:rPr>
        <w:t xml:space="preserve"> (Sefer programı, gemi-liman değişikliği, Poliçe)</w:t>
      </w:r>
    </w:p>
    <w:p w14:paraId="225C8F2B" w14:textId="77777777" w:rsidR="00D776D3" w:rsidRPr="00D776D3" w:rsidRDefault="00D776D3" w:rsidP="00D77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40CE" w14:textId="28CE08BA" w:rsidR="00B9491F" w:rsidRPr="00B9491F" w:rsidRDefault="00B9491F" w:rsidP="00B9491F">
      <w:pPr>
        <w:pStyle w:val="Liste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91F">
        <w:rPr>
          <w:rFonts w:ascii="Times New Roman" w:hAnsi="Times New Roman" w:cs="Times New Roman"/>
          <w:sz w:val="24"/>
          <w:szCs w:val="24"/>
        </w:rPr>
        <w:t xml:space="preserve">Destek bütçesi </w:t>
      </w:r>
      <w:r w:rsidR="00A64F97">
        <w:rPr>
          <w:rFonts w:ascii="Times New Roman" w:hAnsi="Times New Roman" w:cs="Times New Roman"/>
          <w:sz w:val="24"/>
          <w:szCs w:val="24"/>
        </w:rPr>
        <w:t>(10 nm karşılığı 2 USD ödeme, 20 nm</w:t>
      </w:r>
      <w:r w:rsidR="00A71230">
        <w:rPr>
          <w:rFonts w:ascii="Times New Roman" w:hAnsi="Times New Roman" w:cs="Times New Roman"/>
          <w:sz w:val="24"/>
          <w:szCs w:val="24"/>
        </w:rPr>
        <w:t xml:space="preserve"> ve </w:t>
      </w:r>
      <w:r w:rsidR="00A64F97">
        <w:rPr>
          <w:rFonts w:ascii="Times New Roman" w:hAnsi="Times New Roman" w:cs="Times New Roman"/>
          <w:sz w:val="24"/>
          <w:szCs w:val="24"/>
        </w:rPr>
        <w:t>Ro-pax</w:t>
      </w:r>
      <w:r w:rsidR="00A71230">
        <w:rPr>
          <w:rFonts w:ascii="Times New Roman" w:hAnsi="Times New Roman" w:cs="Times New Roman"/>
          <w:sz w:val="24"/>
          <w:szCs w:val="24"/>
        </w:rPr>
        <w:t xml:space="preserve"> kriterleri</w:t>
      </w:r>
      <w:r w:rsidR="00A64F97">
        <w:rPr>
          <w:rFonts w:ascii="Times New Roman" w:hAnsi="Times New Roman" w:cs="Times New Roman"/>
          <w:sz w:val="24"/>
          <w:szCs w:val="24"/>
        </w:rPr>
        <w:t>)</w:t>
      </w:r>
    </w:p>
    <w:p w14:paraId="3DBD146F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8A40C" w14:textId="326B3A70" w:rsidR="005C69FA" w:rsidRPr="005C69FA" w:rsidRDefault="005C69FA" w:rsidP="005C69F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9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3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5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estek bütçesi ödemesinin 10nm karşılığı </w:t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 xml:space="preserve">kaç </w:t>
      </w:r>
      <w:r>
        <w:rPr>
          <w:rFonts w:ascii="Times New Roman" w:hAnsi="Times New Roman" w:cs="Times New Roman"/>
          <w:b/>
          <w:bCs/>
          <w:sz w:val="24"/>
          <w:szCs w:val="24"/>
        </w:rPr>
        <w:t>USD ol</w:t>
      </w:r>
      <w:r w:rsidRPr="005C69FA">
        <w:rPr>
          <w:rFonts w:ascii="Times New Roman" w:hAnsi="Times New Roman" w:cs="Times New Roman"/>
          <w:b/>
          <w:bCs/>
          <w:sz w:val="24"/>
          <w:szCs w:val="24"/>
        </w:rPr>
        <w:t xml:space="preserve">ması halinde başvuru yapardınız? </w:t>
      </w:r>
      <w:r w:rsidR="00AA3AA8" w:rsidRPr="00AA3AA8">
        <w:rPr>
          <w:rFonts w:ascii="Times New Roman" w:hAnsi="Times New Roman" w:cs="Times New Roman"/>
          <w:sz w:val="24"/>
          <w:szCs w:val="24"/>
        </w:rPr>
        <w:t xml:space="preserve">(Başka bir </w:t>
      </w:r>
      <w:r w:rsidR="007F70E0">
        <w:rPr>
          <w:rFonts w:ascii="Times New Roman" w:hAnsi="Times New Roman" w:cs="Times New Roman"/>
          <w:sz w:val="24"/>
          <w:szCs w:val="24"/>
        </w:rPr>
        <w:t>öner</w:t>
      </w:r>
      <w:r w:rsidR="00AA3AA8" w:rsidRPr="00AA3AA8">
        <w:rPr>
          <w:rFonts w:ascii="Times New Roman" w:hAnsi="Times New Roman" w:cs="Times New Roman"/>
          <w:sz w:val="24"/>
          <w:szCs w:val="24"/>
        </w:rPr>
        <w:t>iniz varsa lütfen belirtiniz)</w:t>
      </w:r>
    </w:p>
    <w:p w14:paraId="7CFA389F" w14:textId="0CB32F87" w:rsidR="005C69FA" w:rsidRPr="005C69FA" w:rsidRDefault="005C69FA" w:rsidP="005C69FA">
      <w:pPr>
        <w:pStyle w:val="ListeParagraf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 w:rsidRPr="005C69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USD</w:t>
      </w:r>
    </w:p>
    <w:p w14:paraId="00BAFC25" w14:textId="2753460B" w:rsidR="005C69FA" w:rsidRDefault="005C69FA" w:rsidP="005C69FA">
      <w:pPr>
        <w:spacing w:after="0" w:line="360" w:lineRule="auto"/>
        <w:ind w:left="1452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ab/>
        <w:t>USD</w:t>
      </w:r>
      <w:r w:rsidRPr="005C69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USD</w:t>
      </w:r>
    </w:p>
    <w:p w14:paraId="40B2C90C" w14:textId="77777777" w:rsidR="00D776D3" w:rsidRDefault="00D776D3" w:rsidP="005C69FA">
      <w:pPr>
        <w:spacing w:after="0" w:line="360" w:lineRule="auto"/>
        <w:ind w:left="145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5BBE5" w14:textId="61EAA59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3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Eğer bu mevzuatın bir bölümünü değiştirebilseniz, bu ne olurdu ve neden?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29A">
        <w:rPr>
          <w:rFonts w:ascii="Times New Roman" w:hAnsi="Times New Roman" w:cs="Times New Roman"/>
          <w:sz w:val="24"/>
          <w:szCs w:val="24"/>
        </w:rPr>
        <w:t>(Açık uçlu metin kutusu)</w:t>
      </w:r>
    </w:p>
    <w:p w14:paraId="44004D16" w14:textId="77777777" w:rsidR="00BE562F" w:rsidRDefault="00BE562F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FDC15" w14:textId="77777777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AF0DC" w14:textId="77832BAC" w:rsidR="00780FA1" w:rsidRPr="003A729A" w:rsidRDefault="00780FA1" w:rsidP="00780FA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3F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A729A">
        <w:rPr>
          <w:rFonts w:ascii="Times New Roman" w:hAnsi="Times New Roman" w:cs="Times New Roman"/>
          <w:b/>
          <w:bCs/>
          <w:sz w:val="24"/>
          <w:szCs w:val="24"/>
        </w:rPr>
        <w:t>- Bu mevzuatın yürürlükten kaldırılmasını destekler miydiniz?</w:t>
      </w:r>
    </w:p>
    <w:p w14:paraId="4B8722F4" w14:textId="77777777" w:rsidR="00780FA1" w:rsidRDefault="00780FA1" w:rsidP="00780FA1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Evet</w:t>
      </w:r>
    </w:p>
    <w:p w14:paraId="1A54CE5F" w14:textId="77777777" w:rsidR="00780FA1" w:rsidRDefault="00780FA1" w:rsidP="00780FA1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Hayır</w:t>
      </w:r>
    </w:p>
    <w:p w14:paraId="427DE349" w14:textId="77777777" w:rsidR="00780FA1" w:rsidRDefault="00780FA1" w:rsidP="00780FA1">
      <w:pPr>
        <w:pStyle w:val="Liste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2A">
        <w:rPr>
          <w:rFonts w:ascii="Times New Roman" w:hAnsi="Times New Roman" w:cs="Times New Roman"/>
          <w:sz w:val="24"/>
          <w:szCs w:val="24"/>
        </w:rPr>
        <w:t>Emin değilim.</w:t>
      </w:r>
    </w:p>
    <w:p w14:paraId="6FA0B3D2" w14:textId="7475C778" w:rsidR="000E6895" w:rsidRPr="00C337DD" w:rsidRDefault="002840D8" w:rsidP="002840D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0D8">
        <w:rPr>
          <w:rFonts w:ascii="Times New Roman" w:hAnsi="Times New Roman" w:cs="Times New Roman"/>
          <w:sz w:val="24"/>
          <w:szCs w:val="24"/>
        </w:rPr>
        <w:t>(lütfen kısaca açıklayınız.)</w:t>
      </w:r>
    </w:p>
    <w:sectPr w:rsidR="000E6895" w:rsidRPr="00C3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906"/>
    <w:multiLevelType w:val="hybridMultilevel"/>
    <w:tmpl w:val="5A28449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12CC5"/>
    <w:multiLevelType w:val="hybridMultilevel"/>
    <w:tmpl w:val="548AC15E"/>
    <w:lvl w:ilvl="0" w:tplc="041F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3E3861"/>
    <w:multiLevelType w:val="hybridMultilevel"/>
    <w:tmpl w:val="11D80A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6F9A"/>
    <w:multiLevelType w:val="hybridMultilevel"/>
    <w:tmpl w:val="876EE898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A056B6"/>
    <w:multiLevelType w:val="hybridMultilevel"/>
    <w:tmpl w:val="773A8BC0"/>
    <w:lvl w:ilvl="0" w:tplc="8BF6F16C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CF95206"/>
    <w:multiLevelType w:val="hybridMultilevel"/>
    <w:tmpl w:val="009A649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A52CC9"/>
    <w:multiLevelType w:val="hybridMultilevel"/>
    <w:tmpl w:val="90D6CD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7BDB"/>
    <w:multiLevelType w:val="hybridMultilevel"/>
    <w:tmpl w:val="C91498AE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357B94"/>
    <w:multiLevelType w:val="hybridMultilevel"/>
    <w:tmpl w:val="BB2C2384"/>
    <w:lvl w:ilvl="0" w:tplc="EAB25942">
      <w:start w:val="2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A2439F"/>
    <w:multiLevelType w:val="hybridMultilevel"/>
    <w:tmpl w:val="F6B63E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E6D75"/>
    <w:multiLevelType w:val="hybridMultilevel"/>
    <w:tmpl w:val="C464C6DC"/>
    <w:lvl w:ilvl="0" w:tplc="041F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E265614"/>
    <w:multiLevelType w:val="hybridMultilevel"/>
    <w:tmpl w:val="78CCC6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1F70"/>
    <w:multiLevelType w:val="hybridMultilevel"/>
    <w:tmpl w:val="8322309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54C51"/>
    <w:multiLevelType w:val="multilevel"/>
    <w:tmpl w:val="E2B275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1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3128" w:hanging="1800"/>
      </w:pPr>
      <w:rPr>
        <w:rFonts w:hint="default"/>
      </w:rPr>
    </w:lvl>
  </w:abstractNum>
  <w:abstractNum w:abstractNumId="14" w15:restartNumberingAfterBreak="0">
    <w:nsid w:val="26C517DA"/>
    <w:multiLevelType w:val="hybridMultilevel"/>
    <w:tmpl w:val="CFA44D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11C10"/>
    <w:multiLevelType w:val="hybridMultilevel"/>
    <w:tmpl w:val="8420571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DB630B"/>
    <w:multiLevelType w:val="hybridMultilevel"/>
    <w:tmpl w:val="73365AB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17518D"/>
    <w:multiLevelType w:val="hybridMultilevel"/>
    <w:tmpl w:val="23B09D1A"/>
    <w:lvl w:ilvl="0" w:tplc="25FED4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F755610"/>
    <w:multiLevelType w:val="hybridMultilevel"/>
    <w:tmpl w:val="20FAA22A"/>
    <w:lvl w:ilvl="0" w:tplc="8B8E6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80080"/>
    <w:multiLevelType w:val="hybridMultilevel"/>
    <w:tmpl w:val="2DFA47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2FAF"/>
    <w:multiLevelType w:val="hybridMultilevel"/>
    <w:tmpl w:val="A5A08A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CD0"/>
    <w:multiLevelType w:val="hybridMultilevel"/>
    <w:tmpl w:val="3AFC309A"/>
    <w:lvl w:ilvl="0" w:tplc="74AC6C4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E132041"/>
    <w:multiLevelType w:val="hybridMultilevel"/>
    <w:tmpl w:val="3180734C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AF75DE"/>
    <w:multiLevelType w:val="hybridMultilevel"/>
    <w:tmpl w:val="C3BEE972"/>
    <w:lvl w:ilvl="0" w:tplc="8C4258FA">
      <w:start w:val="2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2D76A6B"/>
    <w:multiLevelType w:val="hybridMultilevel"/>
    <w:tmpl w:val="CDD26F1A"/>
    <w:lvl w:ilvl="0" w:tplc="BBB222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3C352E0"/>
    <w:multiLevelType w:val="hybridMultilevel"/>
    <w:tmpl w:val="5EE4DDF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0F4E5B"/>
    <w:multiLevelType w:val="hybridMultilevel"/>
    <w:tmpl w:val="9E9EA0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194B83"/>
    <w:multiLevelType w:val="hybridMultilevel"/>
    <w:tmpl w:val="5B36B99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81693E"/>
    <w:multiLevelType w:val="hybridMultilevel"/>
    <w:tmpl w:val="8EF255C6"/>
    <w:lvl w:ilvl="0" w:tplc="65B08818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CB21EF4"/>
    <w:multiLevelType w:val="hybridMultilevel"/>
    <w:tmpl w:val="55424438"/>
    <w:lvl w:ilvl="0" w:tplc="F822C4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F1E7633"/>
    <w:multiLevelType w:val="hybridMultilevel"/>
    <w:tmpl w:val="B9CEA0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7F299C"/>
    <w:multiLevelType w:val="hybridMultilevel"/>
    <w:tmpl w:val="930805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7CB6"/>
    <w:multiLevelType w:val="hybridMultilevel"/>
    <w:tmpl w:val="E9B2FD44"/>
    <w:lvl w:ilvl="0" w:tplc="041F0017">
      <w:start w:val="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EC273EF"/>
    <w:multiLevelType w:val="hybridMultilevel"/>
    <w:tmpl w:val="B030C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54655"/>
    <w:multiLevelType w:val="hybridMultilevel"/>
    <w:tmpl w:val="F2E26D5C"/>
    <w:lvl w:ilvl="0" w:tplc="A8369E28">
      <w:start w:val="2"/>
      <w:numFmt w:val="lowerRoman"/>
      <w:lvlText w:val="%1)"/>
      <w:lvlJc w:val="left"/>
      <w:pPr>
        <w:ind w:left="214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64B96116"/>
    <w:multiLevelType w:val="multilevel"/>
    <w:tmpl w:val="8E748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36" w15:restartNumberingAfterBreak="0">
    <w:nsid w:val="65E01243"/>
    <w:multiLevelType w:val="hybridMultilevel"/>
    <w:tmpl w:val="08969D78"/>
    <w:lvl w:ilvl="0" w:tplc="E004979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54BA5"/>
    <w:multiLevelType w:val="multilevel"/>
    <w:tmpl w:val="7FB83B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D27C90"/>
    <w:multiLevelType w:val="hybridMultilevel"/>
    <w:tmpl w:val="E3B6720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D68BB"/>
    <w:multiLevelType w:val="hybridMultilevel"/>
    <w:tmpl w:val="2E165DAE"/>
    <w:lvl w:ilvl="0" w:tplc="4A806E04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1981B61"/>
    <w:multiLevelType w:val="hybridMultilevel"/>
    <w:tmpl w:val="068A5B8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C362D3"/>
    <w:multiLevelType w:val="multilevel"/>
    <w:tmpl w:val="FA1CC47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2" w:hanging="1800"/>
      </w:pPr>
      <w:rPr>
        <w:rFonts w:hint="default"/>
      </w:rPr>
    </w:lvl>
  </w:abstractNum>
  <w:abstractNum w:abstractNumId="42" w15:restartNumberingAfterBreak="0">
    <w:nsid w:val="7B386692"/>
    <w:multiLevelType w:val="hybridMultilevel"/>
    <w:tmpl w:val="6D385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36517"/>
    <w:multiLevelType w:val="hybridMultilevel"/>
    <w:tmpl w:val="CCAC98F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48"/>
    <w:multiLevelType w:val="hybridMultilevel"/>
    <w:tmpl w:val="A6D6CB5C"/>
    <w:lvl w:ilvl="0" w:tplc="94609DE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2"/>
  </w:num>
  <w:num w:numId="2">
    <w:abstractNumId w:val="9"/>
  </w:num>
  <w:num w:numId="3">
    <w:abstractNumId w:val="31"/>
  </w:num>
  <w:num w:numId="4">
    <w:abstractNumId w:val="14"/>
  </w:num>
  <w:num w:numId="5">
    <w:abstractNumId w:val="2"/>
  </w:num>
  <w:num w:numId="6">
    <w:abstractNumId w:val="11"/>
  </w:num>
  <w:num w:numId="7">
    <w:abstractNumId w:val="22"/>
  </w:num>
  <w:num w:numId="8">
    <w:abstractNumId w:val="19"/>
  </w:num>
  <w:num w:numId="9">
    <w:abstractNumId w:val="32"/>
  </w:num>
  <w:num w:numId="10">
    <w:abstractNumId w:val="8"/>
  </w:num>
  <w:num w:numId="11">
    <w:abstractNumId w:val="36"/>
  </w:num>
  <w:num w:numId="12">
    <w:abstractNumId w:val="23"/>
  </w:num>
  <w:num w:numId="13">
    <w:abstractNumId w:val="34"/>
  </w:num>
  <w:num w:numId="14">
    <w:abstractNumId w:val="28"/>
  </w:num>
  <w:num w:numId="15">
    <w:abstractNumId w:val="39"/>
  </w:num>
  <w:num w:numId="16">
    <w:abstractNumId w:val="4"/>
  </w:num>
  <w:num w:numId="17">
    <w:abstractNumId w:val="1"/>
  </w:num>
  <w:num w:numId="18">
    <w:abstractNumId w:val="17"/>
  </w:num>
  <w:num w:numId="19">
    <w:abstractNumId w:val="10"/>
  </w:num>
  <w:num w:numId="20">
    <w:abstractNumId w:val="21"/>
  </w:num>
  <w:num w:numId="21">
    <w:abstractNumId w:val="18"/>
  </w:num>
  <w:num w:numId="22">
    <w:abstractNumId w:val="29"/>
  </w:num>
  <w:num w:numId="23">
    <w:abstractNumId w:val="13"/>
  </w:num>
  <w:num w:numId="24">
    <w:abstractNumId w:val="37"/>
  </w:num>
  <w:num w:numId="25">
    <w:abstractNumId w:val="41"/>
  </w:num>
  <w:num w:numId="26">
    <w:abstractNumId w:val="20"/>
  </w:num>
  <w:num w:numId="27">
    <w:abstractNumId w:val="24"/>
  </w:num>
  <w:num w:numId="28">
    <w:abstractNumId w:val="35"/>
  </w:num>
  <w:num w:numId="29">
    <w:abstractNumId w:val="6"/>
  </w:num>
  <w:num w:numId="30">
    <w:abstractNumId w:val="33"/>
  </w:num>
  <w:num w:numId="31">
    <w:abstractNumId w:val="30"/>
  </w:num>
  <w:num w:numId="32">
    <w:abstractNumId w:val="12"/>
  </w:num>
  <w:num w:numId="33">
    <w:abstractNumId w:val="3"/>
  </w:num>
  <w:num w:numId="34">
    <w:abstractNumId w:val="43"/>
  </w:num>
  <w:num w:numId="35">
    <w:abstractNumId w:val="15"/>
  </w:num>
  <w:num w:numId="36">
    <w:abstractNumId w:val="27"/>
  </w:num>
  <w:num w:numId="37">
    <w:abstractNumId w:val="38"/>
  </w:num>
  <w:num w:numId="38">
    <w:abstractNumId w:val="5"/>
  </w:num>
  <w:num w:numId="39">
    <w:abstractNumId w:val="16"/>
  </w:num>
  <w:num w:numId="40">
    <w:abstractNumId w:val="0"/>
  </w:num>
  <w:num w:numId="41">
    <w:abstractNumId w:val="25"/>
  </w:num>
  <w:num w:numId="42">
    <w:abstractNumId w:val="40"/>
  </w:num>
  <w:num w:numId="43">
    <w:abstractNumId w:val="26"/>
  </w:num>
  <w:num w:numId="44">
    <w:abstractNumId w:val="7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C8"/>
    <w:rsid w:val="00006691"/>
    <w:rsid w:val="000A21DD"/>
    <w:rsid w:val="000A4783"/>
    <w:rsid w:val="000D7965"/>
    <w:rsid w:val="000E235D"/>
    <w:rsid w:val="000E6895"/>
    <w:rsid w:val="00121331"/>
    <w:rsid w:val="0016491B"/>
    <w:rsid w:val="001F5EE1"/>
    <w:rsid w:val="00226D6A"/>
    <w:rsid w:val="0026124F"/>
    <w:rsid w:val="002840D8"/>
    <w:rsid w:val="00295805"/>
    <w:rsid w:val="002A5CA8"/>
    <w:rsid w:val="003049AA"/>
    <w:rsid w:val="00311118"/>
    <w:rsid w:val="003161AE"/>
    <w:rsid w:val="0039664F"/>
    <w:rsid w:val="003A5F64"/>
    <w:rsid w:val="003A7230"/>
    <w:rsid w:val="003A729A"/>
    <w:rsid w:val="00405E23"/>
    <w:rsid w:val="00425CF6"/>
    <w:rsid w:val="004629FB"/>
    <w:rsid w:val="004D45B4"/>
    <w:rsid w:val="004D649B"/>
    <w:rsid w:val="004F6599"/>
    <w:rsid w:val="00545CA0"/>
    <w:rsid w:val="005876D3"/>
    <w:rsid w:val="005B2C1F"/>
    <w:rsid w:val="005C23A6"/>
    <w:rsid w:val="005C69FA"/>
    <w:rsid w:val="005E688E"/>
    <w:rsid w:val="00666D46"/>
    <w:rsid w:val="006B4143"/>
    <w:rsid w:val="006D43FC"/>
    <w:rsid w:val="006E44C8"/>
    <w:rsid w:val="00712EF0"/>
    <w:rsid w:val="00722D04"/>
    <w:rsid w:val="007520A3"/>
    <w:rsid w:val="00780FA1"/>
    <w:rsid w:val="00786D1B"/>
    <w:rsid w:val="007A13F7"/>
    <w:rsid w:val="007E4620"/>
    <w:rsid w:val="007F2A02"/>
    <w:rsid w:val="007F70E0"/>
    <w:rsid w:val="00807ACA"/>
    <w:rsid w:val="00814C2A"/>
    <w:rsid w:val="00842FF7"/>
    <w:rsid w:val="008D100C"/>
    <w:rsid w:val="008E21B4"/>
    <w:rsid w:val="008E61F5"/>
    <w:rsid w:val="00946BA7"/>
    <w:rsid w:val="00997BC8"/>
    <w:rsid w:val="009A0961"/>
    <w:rsid w:val="009B7A30"/>
    <w:rsid w:val="009D7D99"/>
    <w:rsid w:val="00A131EC"/>
    <w:rsid w:val="00A532C3"/>
    <w:rsid w:val="00A64F97"/>
    <w:rsid w:val="00A71230"/>
    <w:rsid w:val="00A95E36"/>
    <w:rsid w:val="00AA3AA8"/>
    <w:rsid w:val="00AE6B30"/>
    <w:rsid w:val="00B16C11"/>
    <w:rsid w:val="00B45717"/>
    <w:rsid w:val="00B47ADD"/>
    <w:rsid w:val="00B663E9"/>
    <w:rsid w:val="00B9491F"/>
    <w:rsid w:val="00BE562F"/>
    <w:rsid w:val="00BF6B39"/>
    <w:rsid w:val="00C040B6"/>
    <w:rsid w:val="00C066B3"/>
    <w:rsid w:val="00C33337"/>
    <w:rsid w:val="00C337DD"/>
    <w:rsid w:val="00C7114E"/>
    <w:rsid w:val="00C74C3F"/>
    <w:rsid w:val="00CA4464"/>
    <w:rsid w:val="00D06901"/>
    <w:rsid w:val="00D159DA"/>
    <w:rsid w:val="00D3591F"/>
    <w:rsid w:val="00D776D3"/>
    <w:rsid w:val="00D908C8"/>
    <w:rsid w:val="00E3405D"/>
    <w:rsid w:val="00E46D60"/>
    <w:rsid w:val="00E713F9"/>
    <w:rsid w:val="00E72738"/>
    <w:rsid w:val="00E94BA4"/>
    <w:rsid w:val="00EE06BA"/>
    <w:rsid w:val="00F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DC84"/>
  <w15:chartTrackingRefBased/>
  <w15:docId w15:val="{1DBABCF3-577D-4375-8346-1630946C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1F"/>
    <w:rPr>
      <w:noProof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2738"/>
    <w:pPr>
      <w:ind w:left="720"/>
      <w:contextualSpacing/>
    </w:pPr>
  </w:style>
  <w:style w:type="paragraph" w:customStyle="1" w:styleId="ortabalkbold">
    <w:name w:val="ortabalkbold"/>
    <w:basedOn w:val="Normal"/>
    <w:rsid w:val="000A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/>
    </w:rPr>
  </w:style>
  <w:style w:type="paragraph" w:customStyle="1" w:styleId="metin">
    <w:name w:val="metin"/>
    <w:basedOn w:val="Normal"/>
    <w:rsid w:val="00B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/>
    </w:rPr>
  </w:style>
  <w:style w:type="character" w:customStyle="1" w:styleId="grame">
    <w:name w:val="grame"/>
    <w:basedOn w:val="VarsaylanParagrafYazTipi"/>
    <w:rsid w:val="00B6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Hıdır İlyas Karabıyık</dc:creator>
  <cp:keywords/>
  <dc:description/>
  <cp:lastModifiedBy>Hıdır İlyas Karabıyık</cp:lastModifiedBy>
  <cp:revision>14</cp:revision>
  <cp:lastPrinted>2025-09-15T06:30:00Z</cp:lastPrinted>
  <dcterms:created xsi:type="dcterms:W3CDTF">2025-09-26T11:25:00Z</dcterms:created>
  <dcterms:modified xsi:type="dcterms:W3CDTF">2025-09-26T12:10:00Z</dcterms:modified>
</cp:coreProperties>
</file>